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A32B" w14:textId="77777777" w:rsidR="00FE71FF" w:rsidRDefault="005C6B3A">
      <w:pPr>
        <w:pStyle w:val="1"/>
        <w:spacing w:before="0" w:afterLines="100" w:after="312" w:line="24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28"/>
          <w:szCs w:val="28"/>
          <w:lang w:eastAsia="zh-Hans"/>
        </w:rPr>
        <w:t>员工录用条件告知</w:t>
      </w:r>
      <w:r>
        <w:rPr>
          <w:rFonts w:ascii="方正小标宋简体" w:eastAsia="方正小标宋简体" w:hAnsi="方正小标宋简体" w:cs="方正小标宋简体" w:hint="eastAsia"/>
          <w:sz w:val="28"/>
          <w:szCs w:val="28"/>
        </w:rPr>
        <w:t>书</w:t>
      </w:r>
    </w:p>
    <w:p w14:paraId="484D9830" w14:textId="77777777" w:rsidR="00FE71FF" w:rsidRDefault="005C6B3A">
      <w:pP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b/>
        </w:rPr>
        <w:t>姓名：</w:t>
      </w:r>
      <w:r>
        <w:rPr>
          <w:rFonts w:ascii="方正小标宋简体" w:eastAsia="方正小标宋简体" w:hAnsi="方正小标宋简体" w:cs="方正小标宋简体" w:hint="eastAsia"/>
          <w:b/>
          <w:u w:val="single"/>
        </w:rPr>
        <w:t xml:space="preserve">           </w:t>
      </w:r>
      <w:r>
        <w:rPr>
          <w:rFonts w:ascii="方正小标宋简体" w:eastAsia="方正小标宋简体" w:hAnsi="方正小标宋简体" w:cs="方正小标宋简体" w:hint="eastAsia"/>
          <w:b/>
        </w:rPr>
        <w:t xml:space="preserve">  </w:t>
      </w:r>
      <w:r>
        <w:rPr>
          <w:rFonts w:ascii="方正小标宋简体" w:eastAsia="方正小标宋简体" w:hAnsi="方正小标宋简体" w:cs="方正小标宋简体" w:hint="eastAsia"/>
          <w:b/>
        </w:rPr>
        <w:t>入职时间：</w:t>
      </w:r>
      <w:r>
        <w:rPr>
          <w:rFonts w:ascii="方正小标宋简体" w:eastAsia="方正小标宋简体" w:hAnsi="方正小标宋简体" w:cs="方正小标宋简体" w:hint="eastAsia"/>
          <w:b/>
          <w:u w:val="single"/>
        </w:rPr>
        <w:t xml:space="preserve">             </w:t>
      </w:r>
    </w:p>
    <w:p w14:paraId="63D45508" w14:textId="77777777" w:rsidR="00FE71FF" w:rsidRDefault="00FE71FF">
      <w:pPr>
        <w:rPr>
          <w:rFonts w:ascii="仿宋" w:eastAsia="仿宋" w:hAnsi="仿宋" w:cs="仿宋"/>
          <w:u w:val="single"/>
        </w:rPr>
      </w:pPr>
    </w:p>
    <w:p w14:paraId="63CF0DD0" w14:textId="77777777" w:rsidR="00FE71FF" w:rsidRDefault="005C6B3A">
      <w:pPr>
        <w:spacing w:beforeLines="15" w:before="46" w:afterLines="15" w:after="46" w:line="520" w:lineRule="exact"/>
        <w:ind w:firstLineChars="200" w:firstLine="480"/>
        <w:rPr>
          <w:rFonts w:ascii="宋体" w:hAnsi="宋体" w:cs="宋体"/>
          <w:sz w:val="24"/>
        </w:rPr>
      </w:pPr>
      <w:r>
        <w:rPr>
          <w:rFonts w:ascii="宋体" w:hAnsi="宋体" w:cs="宋体" w:hint="eastAsia"/>
          <w:sz w:val="24"/>
        </w:rPr>
        <w:t>鉴于</w:t>
      </w:r>
      <w:r>
        <w:rPr>
          <w:rFonts w:ascii="宋体" w:hAnsi="宋体" w:cs="宋体" w:hint="eastAsia"/>
          <w:sz w:val="24"/>
          <w:lang w:eastAsia="zh-Hans"/>
        </w:rPr>
        <w:t>您</w:t>
      </w:r>
      <w:r>
        <w:rPr>
          <w:rFonts w:ascii="宋体" w:hAnsi="宋体" w:cs="宋体" w:hint="eastAsia"/>
          <w:sz w:val="24"/>
        </w:rPr>
        <w:t>与</w:t>
      </w:r>
      <w:r>
        <w:rPr>
          <w:rFonts w:ascii="宋体" w:hAnsi="宋体" w:cs="宋体" w:hint="eastAsia"/>
          <w:sz w:val="24"/>
        </w:rPr>
        <w:t>杭州江南人才服务有限</w:t>
      </w:r>
      <w:r>
        <w:rPr>
          <w:rFonts w:ascii="宋体" w:hAnsi="宋体" w:cs="宋体" w:hint="eastAsia"/>
          <w:sz w:val="24"/>
        </w:rPr>
        <w:t>公司</w:t>
      </w:r>
      <w:r>
        <w:rPr>
          <w:rFonts w:ascii="宋体" w:hAnsi="宋体" w:cs="宋体" w:hint="eastAsia"/>
          <w:sz w:val="24"/>
        </w:rPr>
        <w:t>（</w:t>
      </w:r>
      <w:r>
        <w:rPr>
          <w:rFonts w:ascii="宋体" w:hAnsi="宋体" w:cs="宋体" w:hint="eastAsia"/>
          <w:sz w:val="24"/>
        </w:rPr>
        <w:t>以下称用人单位</w:t>
      </w:r>
      <w:r>
        <w:rPr>
          <w:rFonts w:ascii="宋体" w:hAnsi="宋体" w:cs="宋体" w:hint="eastAsia"/>
          <w:sz w:val="24"/>
        </w:rPr>
        <w:t>）</w:t>
      </w:r>
      <w:r>
        <w:rPr>
          <w:rFonts w:ascii="宋体" w:hAnsi="宋体" w:cs="宋体" w:hint="eastAsia"/>
          <w:sz w:val="24"/>
        </w:rPr>
        <w:t>已经签订了</w:t>
      </w:r>
      <w:r>
        <w:rPr>
          <w:rFonts w:ascii="宋体" w:hAnsi="宋体" w:cs="宋体" w:hint="eastAsia"/>
          <w:sz w:val="24"/>
        </w:rPr>
        <w:t>人才派遣</w:t>
      </w:r>
      <w:r>
        <w:rPr>
          <w:rFonts w:ascii="宋体" w:hAnsi="宋体" w:cs="宋体" w:hint="eastAsia"/>
          <w:sz w:val="24"/>
        </w:rPr>
        <w:t>劳动合同，</w:t>
      </w:r>
      <w:r>
        <w:rPr>
          <w:rFonts w:ascii="宋体" w:hAnsi="宋体" w:cs="宋体" w:hint="eastAsia"/>
          <w:sz w:val="24"/>
        </w:rPr>
        <w:t>派遣至我单位</w:t>
      </w:r>
      <w:r>
        <w:rPr>
          <w:rFonts w:ascii="宋体" w:hAnsi="宋体" w:cs="宋体" w:hint="eastAsia"/>
          <w:sz w:val="24"/>
          <w:u w:val="single"/>
        </w:rPr>
        <w:t xml:space="preserve">                  </w:t>
      </w:r>
      <w:r>
        <w:rPr>
          <w:rFonts w:ascii="宋体" w:hAnsi="宋体" w:cs="宋体" w:hint="eastAsia"/>
          <w:sz w:val="24"/>
        </w:rPr>
        <w:t>（以下称用工单位）工作，</w:t>
      </w:r>
      <w:r>
        <w:rPr>
          <w:rFonts w:ascii="宋体" w:hAnsi="宋体" w:cs="宋体" w:hint="eastAsia"/>
          <w:sz w:val="24"/>
        </w:rPr>
        <w:t>约定试用期为</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日止，试用期是</w:t>
      </w:r>
      <w:r>
        <w:rPr>
          <w:rFonts w:ascii="宋体" w:hAnsi="宋体" w:cs="宋体" w:hint="eastAsia"/>
          <w:sz w:val="24"/>
          <w:lang w:eastAsia="zh-Hans"/>
        </w:rPr>
        <w:t>您</w:t>
      </w:r>
      <w:r>
        <w:rPr>
          <w:rFonts w:ascii="宋体" w:hAnsi="宋体" w:cs="宋体" w:hint="eastAsia"/>
          <w:sz w:val="24"/>
        </w:rPr>
        <w:t>与</w:t>
      </w:r>
      <w:r>
        <w:rPr>
          <w:rFonts w:ascii="宋体" w:hAnsi="宋体" w:cs="宋体" w:hint="eastAsia"/>
          <w:sz w:val="24"/>
        </w:rPr>
        <w:t>用人单位（用工单位）</w:t>
      </w:r>
      <w:r>
        <w:rPr>
          <w:rFonts w:ascii="宋体" w:hAnsi="宋体" w:cs="宋体" w:hint="eastAsia"/>
          <w:sz w:val="24"/>
        </w:rPr>
        <w:t>之间相互了解的时间。因</w:t>
      </w:r>
      <w:r>
        <w:rPr>
          <w:rFonts w:ascii="宋体" w:hAnsi="宋体" w:cs="宋体" w:hint="eastAsia"/>
          <w:sz w:val="24"/>
        </w:rPr>
        <w:t>用人单位（用工单位）</w:t>
      </w:r>
      <w:r>
        <w:rPr>
          <w:rFonts w:ascii="宋体" w:hAnsi="宋体" w:cs="宋体" w:hint="eastAsia"/>
          <w:sz w:val="24"/>
        </w:rPr>
        <w:t>的录用条件系以员工的学识、能力、品格、体格、技能均适合其所从事岗位的工作需要为准，为便于</w:t>
      </w:r>
      <w:r>
        <w:rPr>
          <w:rFonts w:ascii="宋体" w:hAnsi="宋体" w:cs="宋体" w:hint="eastAsia"/>
          <w:sz w:val="24"/>
          <w:lang w:eastAsia="zh-Hans"/>
        </w:rPr>
        <w:t>您</w:t>
      </w:r>
      <w:r>
        <w:rPr>
          <w:rFonts w:ascii="宋体" w:hAnsi="宋体" w:cs="宋体" w:hint="eastAsia"/>
          <w:sz w:val="24"/>
        </w:rPr>
        <w:t>了解</w:t>
      </w:r>
      <w:r>
        <w:rPr>
          <w:rFonts w:ascii="宋体" w:hAnsi="宋体" w:cs="宋体" w:hint="eastAsia"/>
          <w:sz w:val="24"/>
        </w:rPr>
        <w:t>用人单位（用工单位）</w:t>
      </w:r>
      <w:r>
        <w:rPr>
          <w:rFonts w:ascii="宋体" w:hAnsi="宋体" w:cs="宋体" w:hint="eastAsia"/>
          <w:sz w:val="24"/>
        </w:rPr>
        <w:t>的录用条件，现特向</w:t>
      </w:r>
      <w:r>
        <w:rPr>
          <w:rFonts w:ascii="宋体" w:hAnsi="宋体" w:cs="宋体" w:hint="eastAsia"/>
          <w:sz w:val="24"/>
          <w:lang w:eastAsia="zh-Hans"/>
        </w:rPr>
        <w:t>您</w:t>
      </w:r>
      <w:r>
        <w:rPr>
          <w:rFonts w:ascii="宋体" w:hAnsi="宋体" w:cs="宋体" w:hint="eastAsia"/>
          <w:sz w:val="24"/>
        </w:rPr>
        <w:t>出具本告知书，将相关录用条件予以告知和说明。</w:t>
      </w:r>
    </w:p>
    <w:p w14:paraId="1951D2B6" w14:textId="77777777" w:rsidR="00FE71FF" w:rsidRDefault="005C6B3A">
      <w:pPr>
        <w:spacing w:beforeLines="15" w:before="46" w:afterLines="15" w:after="46" w:line="520" w:lineRule="exact"/>
        <w:ind w:firstLineChars="200" w:firstLine="480"/>
        <w:rPr>
          <w:rFonts w:ascii="宋体" w:hAnsi="宋体" w:cs="宋体"/>
          <w:sz w:val="24"/>
        </w:rPr>
      </w:pPr>
      <w:r>
        <w:rPr>
          <w:rFonts w:ascii="宋体" w:hAnsi="宋体" w:cs="宋体" w:hint="eastAsia"/>
          <w:sz w:val="24"/>
        </w:rPr>
        <w:t>如果</w:t>
      </w:r>
      <w:r>
        <w:rPr>
          <w:rFonts w:ascii="宋体" w:hAnsi="宋体" w:cs="宋体" w:hint="eastAsia"/>
          <w:sz w:val="24"/>
          <w:lang w:eastAsia="zh-Hans"/>
        </w:rPr>
        <w:t>您</w:t>
      </w:r>
      <w:r>
        <w:rPr>
          <w:rFonts w:ascii="宋体" w:hAnsi="宋体" w:cs="宋体" w:hint="eastAsia"/>
          <w:sz w:val="24"/>
        </w:rPr>
        <w:t>在试用期存在如下情形的，视为不符合</w:t>
      </w:r>
      <w:r>
        <w:rPr>
          <w:rFonts w:ascii="宋体" w:hAnsi="宋体" w:cs="宋体" w:hint="eastAsia"/>
          <w:sz w:val="24"/>
        </w:rPr>
        <w:t>用人单位（用工单位）</w:t>
      </w:r>
      <w:r>
        <w:rPr>
          <w:rFonts w:ascii="宋体" w:hAnsi="宋体" w:cs="宋体" w:hint="eastAsia"/>
          <w:sz w:val="24"/>
        </w:rPr>
        <w:t>的录用条件，</w:t>
      </w:r>
      <w:r>
        <w:rPr>
          <w:rFonts w:ascii="宋体" w:hAnsi="宋体" w:cs="宋体" w:hint="eastAsia"/>
          <w:sz w:val="24"/>
        </w:rPr>
        <w:t>用人单位（用工单位）</w:t>
      </w:r>
      <w:r>
        <w:rPr>
          <w:rFonts w:ascii="宋体" w:hAnsi="宋体" w:cs="宋体" w:hint="eastAsia"/>
          <w:sz w:val="24"/>
        </w:rPr>
        <w:t>有权解除与</w:t>
      </w:r>
      <w:r>
        <w:rPr>
          <w:rFonts w:ascii="宋体" w:hAnsi="宋体" w:cs="宋体" w:hint="eastAsia"/>
          <w:sz w:val="24"/>
          <w:lang w:eastAsia="zh-Hans"/>
        </w:rPr>
        <w:t>您</w:t>
      </w:r>
      <w:r>
        <w:rPr>
          <w:rFonts w:ascii="宋体" w:hAnsi="宋体" w:cs="宋体" w:hint="eastAsia"/>
          <w:sz w:val="24"/>
        </w:rPr>
        <w:t>的劳动关系</w:t>
      </w:r>
      <w:r>
        <w:rPr>
          <w:rFonts w:ascii="宋体" w:hAnsi="宋体" w:cs="宋体" w:hint="eastAsia"/>
          <w:sz w:val="24"/>
        </w:rPr>
        <w:t>（劳务派遣关系）</w:t>
      </w:r>
      <w:r>
        <w:rPr>
          <w:rFonts w:ascii="宋体" w:hAnsi="宋体" w:cs="宋体" w:hint="eastAsia"/>
          <w:sz w:val="24"/>
        </w:rPr>
        <w:t>，并不支付任何经济补偿金。</w:t>
      </w:r>
    </w:p>
    <w:p w14:paraId="730D440A"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伪变造身份证、学历、学位证书、职称证书、获奖证书、工作简历和个人信息的；</w:t>
      </w:r>
    </w:p>
    <w:p w14:paraId="5EF82F1D"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个人简历、应聘人员登记表所列内容与真实情况不符（含不完整）的或提供虚假体检信息的；</w:t>
      </w:r>
    </w:p>
    <w:p w14:paraId="7234528F"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无法按照规定办理入职手续或提供完整相关文件的，</w:t>
      </w:r>
      <w:r>
        <w:rPr>
          <w:rFonts w:ascii="宋体" w:hAnsi="宋体" w:cs="宋体" w:hint="eastAsia"/>
          <w:bCs/>
          <w:sz w:val="24"/>
          <w:lang w:eastAsia="zh-Hans"/>
        </w:rPr>
        <w:t>包括但不限于</w:t>
      </w:r>
      <w:r>
        <w:rPr>
          <w:rFonts w:ascii="宋体" w:hAnsi="宋体" w:cs="宋体" w:hint="eastAsia"/>
          <w:bCs/>
          <w:sz w:val="24"/>
          <w:lang w:eastAsia="zh-Hans"/>
        </w:rPr>
        <w:t>无法提供办理录用及社保等所需证明材料的、入职后不配合公司完成社保新增或者由他人代签劳动合同等相关材料的；</w:t>
      </w:r>
    </w:p>
    <w:p w14:paraId="5C502EC9"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不具备工作岗位所必备的执业资质条件、不能提供本岗位所需的等级证书或职业资格证书的；</w:t>
      </w:r>
    </w:p>
    <w:p w14:paraId="0B1FB229"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患有传染性、精神性、不可治愈性以及其他严重疾病，身体健康条件不能完成试用期考核目标的；</w:t>
      </w:r>
    </w:p>
    <w:p w14:paraId="5A0279E7" w14:textId="57C64812"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试用期内无故脱岗</w:t>
      </w:r>
      <w:r>
        <w:rPr>
          <w:rFonts w:ascii="宋体" w:hAnsi="宋体" w:cs="宋体" w:hint="eastAsia"/>
          <w:bCs/>
          <w:sz w:val="24"/>
          <w:lang w:eastAsia="zh-Hans"/>
        </w:rPr>
        <w:t>【</w:t>
      </w:r>
      <w:r w:rsidR="000B08B6">
        <w:rPr>
          <w:rFonts w:ascii="宋体" w:hAnsi="宋体" w:cs="宋体"/>
          <w:bCs/>
          <w:sz w:val="24"/>
          <w:highlight w:val="yellow"/>
          <w:lang w:eastAsia="zh-Hans"/>
        </w:rPr>
        <w:t xml:space="preserve">  </w:t>
      </w:r>
      <w:r>
        <w:rPr>
          <w:rFonts w:ascii="宋体" w:hAnsi="宋体" w:cs="宋体" w:hint="eastAsia"/>
          <w:bCs/>
          <w:sz w:val="24"/>
          <w:lang w:eastAsia="zh-Hans"/>
        </w:rPr>
        <w:t>】次</w:t>
      </w:r>
      <w:r>
        <w:rPr>
          <w:rFonts w:ascii="宋体" w:hAnsi="宋体" w:cs="宋体" w:hint="eastAsia"/>
          <w:bCs/>
          <w:sz w:val="24"/>
          <w:lang w:eastAsia="zh-Hans"/>
        </w:rPr>
        <w:t>及以上的（脱岗是指没有相关审批，不在指定办公区域办公超过</w:t>
      </w:r>
      <w:r>
        <w:rPr>
          <w:rFonts w:ascii="宋体" w:hAnsi="宋体" w:cs="宋体" w:hint="eastAsia"/>
          <w:bCs/>
          <w:sz w:val="24"/>
          <w:lang w:eastAsia="zh-Hans"/>
        </w:rPr>
        <w:t>1</w:t>
      </w:r>
      <w:r>
        <w:rPr>
          <w:rFonts w:ascii="宋体" w:hAnsi="宋体" w:cs="宋体" w:hint="eastAsia"/>
          <w:bCs/>
          <w:sz w:val="24"/>
          <w:lang w:eastAsia="zh-Hans"/>
        </w:rPr>
        <w:t>小时）；</w:t>
      </w:r>
    </w:p>
    <w:p w14:paraId="2C0B76CD"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在试用期内拒绝参加公司组织的考评</w:t>
      </w:r>
      <w:r>
        <w:rPr>
          <w:rFonts w:ascii="宋体" w:hAnsi="宋体" w:cs="宋体" w:hint="eastAsia"/>
          <w:bCs/>
          <w:sz w:val="24"/>
        </w:rPr>
        <w:t>情况</w:t>
      </w:r>
      <w:r>
        <w:rPr>
          <w:rFonts w:ascii="宋体" w:hAnsi="宋体" w:cs="宋体" w:hint="eastAsia"/>
          <w:bCs/>
          <w:sz w:val="24"/>
          <w:lang w:eastAsia="zh-Hans"/>
        </w:rPr>
        <w:t>；</w:t>
      </w:r>
    </w:p>
    <w:p w14:paraId="4ED94ED1"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试用期考评结果为不合格的（</w:t>
      </w:r>
      <w:r>
        <w:rPr>
          <w:rFonts w:ascii="宋体" w:hAnsi="宋体" w:cs="宋体" w:hint="eastAsia"/>
          <w:bCs/>
          <w:sz w:val="24"/>
          <w:lang w:eastAsia="zh-Hans"/>
        </w:rPr>
        <w:t>技术人员</w:t>
      </w:r>
      <w:r>
        <w:rPr>
          <w:rFonts w:ascii="宋体" w:hAnsi="宋体" w:cs="宋体" w:hint="eastAsia"/>
          <w:bCs/>
          <w:sz w:val="24"/>
        </w:rPr>
        <w:t>技术考核不合格或试用期月度</w:t>
      </w:r>
      <w:r>
        <w:rPr>
          <w:rFonts w:ascii="宋体" w:hAnsi="宋体" w:cs="宋体" w:hint="eastAsia"/>
          <w:bCs/>
          <w:sz w:val="24"/>
          <w:lang w:eastAsia="zh-Hans"/>
        </w:rPr>
        <w:t>考核分数</w:t>
      </w:r>
      <w:r>
        <w:rPr>
          <w:rFonts w:ascii="宋体" w:hAnsi="宋体" w:cs="宋体" w:hint="eastAsia"/>
          <w:bCs/>
          <w:sz w:val="24"/>
        </w:rPr>
        <w:t>小于</w:t>
      </w:r>
      <w:r>
        <w:rPr>
          <w:rFonts w:ascii="宋体" w:hAnsi="宋体" w:cs="宋体" w:hint="eastAsia"/>
          <w:bCs/>
          <w:sz w:val="24"/>
          <w:lang w:eastAsia="zh-Hans"/>
        </w:rPr>
        <w:lastRenderedPageBreak/>
        <w:t>60</w:t>
      </w:r>
      <w:r>
        <w:rPr>
          <w:rFonts w:ascii="宋体" w:hAnsi="宋体" w:cs="宋体" w:hint="eastAsia"/>
          <w:bCs/>
          <w:sz w:val="24"/>
          <w:lang w:eastAsia="zh-Hans"/>
        </w:rPr>
        <w:t>分</w:t>
      </w:r>
      <w:r>
        <w:rPr>
          <w:rFonts w:ascii="宋体" w:hAnsi="宋体" w:cs="宋体" w:hint="eastAsia"/>
          <w:bCs/>
          <w:sz w:val="24"/>
          <w:lang w:eastAsia="zh-Hans"/>
        </w:rPr>
        <w:t>或不能完成试用期考核目标的，</w:t>
      </w:r>
      <w:r>
        <w:rPr>
          <w:rFonts w:ascii="宋体" w:hAnsi="宋体" w:cs="宋体" w:hint="eastAsia"/>
          <w:bCs/>
          <w:sz w:val="24"/>
          <w:lang w:eastAsia="zh-Hans"/>
        </w:rPr>
        <w:t>职能人员和管理人员</w:t>
      </w:r>
      <w:r>
        <w:rPr>
          <w:rFonts w:ascii="宋体" w:hAnsi="宋体" w:cs="宋体" w:hint="eastAsia"/>
          <w:bCs/>
          <w:sz w:val="24"/>
        </w:rPr>
        <w:t>制度考核不合格或</w:t>
      </w:r>
      <w:r>
        <w:rPr>
          <w:rFonts w:ascii="宋体" w:hAnsi="宋体" w:cs="宋体" w:hint="eastAsia"/>
          <w:bCs/>
          <w:sz w:val="24"/>
          <w:lang w:eastAsia="zh-Hans"/>
        </w:rPr>
        <w:t>考评分数小于</w:t>
      </w:r>
      <w:r>
        <w:rPr>
          <w:rFonts w:ascii="宋体" w:hAnsi="宋体" w:cs="宋体" w:hint="eastAsia"/>
          <w:bCs/>
          <w:sz w:val="24"/>
          <w:lang w:eastAsia="zh-Hans"/>
        </w:rPr>
        <w:t>60</w:t>
      </w:r>
      <w:r>
        <w:rPr>
          <w:rFonts w:ascii="宋体" w:hAnsi="宋体" w:cs="宋体" w:hint="eastAsia"/>
          <w:bCs/>
          <w:sz w:val="24"/>
          <w:lang w:eastAsia="zh-Hans"/>
        </w:rPr>
        <w:t>分为不合格</w:t>
      </w:r>
      <w:r>
        <w:rPr>
          <w:rFonts w:ascii="宋体" w:hAnsi="宋体" w:cs="宋体" w:hint="eastAsia"/>
          <w:bCs/>
          <w:sz w:val="24"/>
          <w:lang w:eastAsia="zh-Hans"/>
        </w:rPr>
        <w:t>或不能完成试用期考核目标的）；</w:t>
      </w:r>
    </w:p>
    <w:p w14:paraId="01B1988C"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拒绝接受</w:t>
      </w:r>
      <w:r>
        <w:rPr>
          <w:rFonts w:ascii="宋体" w:hAnsi="宋体" w:cs="宋体" w:hint="eastAsia"/>
          <w:sz w:val="24"/>
        </w:rPr>
        <w:t>用工单位</w:t>
      </w:r>
      <w:r>
        <w:rPr>
          <w:rFonts w:ascii="宋体" w:hAnsi="宋体" w:cs="宋体" w:hint="eastAsia"/>
          <w:bCs/>
          <w:sz w:val="24"/>
          <w:lang w:eastAsia="zh-Hans"/>
        </w:rPr>
        <w:t>下达的工作任务、不服从</w:t>
      </w:r>
      <w:r>
        <w:rPr>
          <w:rFonts w:ascii="宋体" w:hAnsi="宋体" w:cs="宋体" w:hint="eastAsia"/>
          <w:sz w:val="24"/>
        </w:rPr>
        <w:t>用工单位</w:t>
      </w:r>
      <w:r>
        <w:rPr>
          <w:rFonts w:ascii="宋体" w:hAnsi="宋体" w:cs="宋体" w:hint="eastAsia"/>
          <w:bCs/>
          <w:sz w:val="24"/>
          <w:lang w:eastAsia="zh-Hans"/>
        </w:rPr>
        <w:t>管理或工作安排（含出差）、消极怠工、不能按照所从事岗位的职责完成劳动和工作任务的（</w:t>
      </w:r>
      <w:r>
        <w:rPr>
          <w:rFonts w:ascii="宋体" w:hAnsi="宋体" w:cs="宋体" w:hint="eastAsia"/>
          <w:bCs/>
          <w:sz w:val="24"/>
          <w:lang w:eastAsia="zh-Hans"/>
        </w:rPr>
        <w:t>包括能力与岗位要求不匹配</w:t>
      </w:r>
      <w:r>
        <w:rPr>
          <w:rFonts w:ascii="宋体" w:hAnsi="宋体" w:cs="宋体" w:hint="eastAsia"/>
          <w:bCs/>
          <w:sz w:val="24"/>
          <w:lang w:eastAsia="zh-Hans"/>
        </w:rPr>
        <w:t>，</w:t>
      </w:r>
      <w:r>
        <w:rPr>
          <w:rFonts w:ascii="宋体" w:hAnsi="宋体" w:cs="宋体" w:hint="eastAsia"/>
          <w:bCs/>
          <w:sz w:val="24"/>
          <w:lang w:eastAsia="zh-Hans"/>
        </w:rPr>
        <w:t>无法按照工作要求完成任务的</w:t>
      </w:r>
      <w:r>
        <w:rPr>
          <w:rFonts w:ascii="宋体" w:hAnsi="宋体" w:cs="宋体" w:hint="eastAsia"/>
          <w:bCs/>
          <w:sz w:val="24"/>
          <w:lang w:eastAsia="zh-Hans"/>
        </w:rPr>
        <w:t>）；</w:t>
      </w:r>
    </w:p>
    <w:p w14:paraId="1535E690" w14:textId="3443F94C"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试用期内迟到早退【</w:t>
      </w:r>
      <w:r w:rsidR="000B08B6">
        <w:rPr>
          <w:rFonts w:ascii="宋体" w:hAnsi="宋体" w:cs="宋体"/>
          <w:bCs/>
          <w:sz w:val="24"/>
          <w:highlight w:val="yellow"/>
          <w:lang w:eastAsia="zh-Hans"/>
        </w:rPr>
        <w:t xml:space="preserve">  </w:t>
      </w:r>
      <w:r>
        <w:rPr>
          <w:rFonts w:ascii="宋体" w:hAnsi="宋体" w:cs="宋体" w:hint="eastAsia"/>
          <w:bCs/>
          <w:sz w:val="24"/>
          <w:lang w:eastAsia="zh-Hans"/>
        </w:rPr>
        <w:t>】次</w:t>
      </w:r>
      <w:r>
        <w:rPr>
          <w:rFonts w:ascii="宋体" w:hAnsi="宋体" w:cs="宋体" w:hint="eastAsia"/>
          <w:bCs/>
          <w:sz w:val="24"/>
        </w:rPr>
        <w:t>或</w:t>
      </w:r>
      <w:r>
        <w:rPr>
          <w:rFonts w:ascii="宋体" w:hAnsi="宋体" w:cs="宋体" w:hint="eastAsia"/>
          <w:bCs/>
          <w:sz w:val="24"/>
          <w:lang w:eastAsia="zh-Hans"/>
        </w:rPr>
        <w:t>有</w:t>
      </w:r>
      <w:r>
        <w:rPr>
          <w:rFonts w:ascii="宋体" w:hAnsi="宋体" w:cs="宋体" w:hint="eastAsia"/>
          <w:bCs/>
          <w:sz w:val="24"/>
          <w:lang w:eastAsia="zh-Hans"/>
        </w:rPr>
        <w:t>旷工</w:t>
      </w:r>
      <w:r>
        <w:rPr>
          <w:rFonts w:ascii="宋体" w:hAnsi="宋体" w:cs="宋体" w:hint="eastAsia"/>
          <w:bCs/>
          <w:sz w:val="24"/>
        </w:rPr>
        <w:t>情况</w:t>
      </w:r>
      <w:r>
        <w:rPr>
          <w:rFonts w:ascii="宋体" w:hAnsi="宋体" w:cs="宋体" w:hint="eastAsia"/>
          <w:bCs/>
          <w:sz w:val="24"/>
          <w:lang w:eastAsia="zh-Hans"/>
        </w:rPr>
        <w:t>；</w:t>
      </w:r>
    </w:p>
    <w:p w14:paraId="4FDAE287"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到岗天数未达到应出勤天数的</w:t>
      </w:r>
      <w:r>
        <w:rPr>
          <w:rFonts w:ascii="宋体" w:hAnsi="宋体" w:cs="宋体" w:hint="eastAsia"/>
          <w:bCs/>
          <w:sz w:val="24"/>
          <w:lang w:eastAsia="zh-Hans"/>
        </w:rPr>
        <w:t>95%</w:t>
      </w:r>
      <w:r>
        <w:rPr>
          <w:rFonts w:ascii="宋体" w:hAnsi="宋体" w:cs="宋体" w:hint="eastAsia"/>
          <w:bCs/>
          <w:sz w:val="24"/>
          <w:lang w:eastAsia="zh-Hans"/>
        </w:rPr>
        <w:t>的；</w:t>
      </w:r>
    </w:p>
    <w:p w14:paraId="1B313913"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存在违反治安管理行为，影响正常出勤的；</w:t>
      </w:r>
    </w:p>
    <w:p w14:paraId="4A67542F"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尚未与原用人单位解除</w:t>
      </w:r>
      <w:r>
        <w:rPr>
          <w:rFonts w:ascii="宋体" w:hAnsi="宋体" w:cs="宋体" w:hint="eastAsia"/>
          <w:bCs/>
          <w:sz w:val="24"/>
          <w:lang w:eastAsia="zh-Hans"/>
        </w:rPr>
        <w:t>/</w:t>
      </w:r>
      <w:r>
        <w:rPr>
          <w:rFonts w:ascii="宋体" w:hAnsi="宋体" w:cs="宋体" w:hint="eastAsia"/>
          <w:bCs/>
          <w:sz w:val="24"/>
          <w:lang w:eastAsia="zh-Hans"/>
        </w:rPr>
        <w:t>终止劳动（劳务）关系的；</w:t>
      </w:r>
    </w:p>
    <w:p w14:paraId="79157772"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虽与原用人单位解除</w:t>
      </w:r>
      <w:r>
        <w:rPr>
          <w:rFonts w:ascii="宋体" w:hAnsi="宋体" w:cs="宋体" w:hint="eastAsia"/>
          <w:bCs/>
          <w:sz w:val="24"/>
          <w:lang w:eastAsia="zh-Hans"/>
        </w:rPr>
        <w:t>/</w:t>
      </w:r>
      <w:r>
        <w:rPr>
          <w:rFonts w:ascii="宋体" w:hAnsi="宋体" w:cs="宋体" w:hint="eastAsia"/>
          <w:bCs/>
          <w:sz w:val="24"/>
          <w:lang w:eastAsia="zh-Hans"/>
        </w:rPr>
        <w:t>终止劳动关系，但与原用人单位存在竞业限制约定且在限制范围、期限之内的；</w:t>
      </w:r>
    </w:p>
    <w:p w14:paraId="47945197"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拖欠其他企业或单位款项物品尚未清偿的；</w:t>
      </w:r>
    </w:p>
    <w:p w14:paraId="200AED64"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通缉在案或被依法被采取拘留、逮捕、取保候审、监视居住等刑事强制措施的；</w:t>
      </w:r>
    </w:p>
    <w:p w14:paraId="5E41DF81" w14:textId="76471ABC"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因工作失误或未正确履行岗位职责，给</w:t>
      </w:r>
      <w:r>
        <w:rPr>
          <w:rFonts w:ascii="宋体" w:hAnsi="宋体" w:cs="宋体" w:hint="eastAsia"/>
          <w:sz w:val="24"/>
        </w:rPr>
        <w:t>用人单位（用工单位）</w:t>
      </w:r>
      <w:r>
        <w:rPr>
          <w:rFonts w:ascii="宋体" w:hAnsi="宋体" w:cs="宋体" w:hint="eastAsia"/>
          <w:bCs/>
          <w:sz w:val="24"/>
          <w:lang w:eastAsia="zh-Hans"/>
        </w:rPr>
        <w:t>造成经济损失</w:t>
      </w:r>
      <w:r>
        <w:rPr>
          <w:rFonts w:ascii="宋体" w:hAnsi="宋体" w:cs="宋体" w:hint="eastAsia"/>
          <w:bCs/>
          <w:sz w:val="24"/>
          <w:lang w:eastAsia="zh-Hans"/>
        </w:rPr>
        <w:t>【</w:t>
      </w:r>
      <w:r w:rsidR="000B08B6">
        <w:rPr>
          <w:rFonts w:ascii="宋体" w:hAnsi="宋体" w:cs="宋体"/>
          <w:bCs/>
          <w:sz w:val="24"/>
          <w:highlight w:val="yellow"/>
          <w:lang w:eastAsia="zh-Hans"/>
        </w:rPr>
        <w:t xml:space="preserve">    </w:t>
      </w:r>
      <w:r>
        <w:rPr>
          <w:rFonts w:ascii="宋体" w:hAnsi="宋体" w:cs="宋体" w:hint="eastAsia"/>
          <w:bCs/>
          <w:sz w:val="24"/>
          <w:lang w:eastAsia="zh-Hans"/>
        </w:rPr>
        <w:t>】</w:t>
      </w:r>
      <w:r>
        <w:rPr>
          <w:rFonts w:ascii="宋体" w:hAnsi="宋体" w:cs="宋体" w:hint="eastAsia"/>
          <w:bCs/>
          <w:sz w:val="24"/>
          <w:lang w:eastAsia="zh-Hans"/>
        </w:rPr>
        <w:t>元（含）以上的；</w:t>
      </w:r>
    </w:p>
    <w:p w14:paraId="20285153"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bCs/>
          <w:sz w:val="24"/>
          <w:lang w:eastAsia="zh-Hans"/>
        </w:rPr>
      </w:pPr>
      <w:r>
        <w:rPr>
          <w:rFonts w:ascii="宋体" w:hAnsi="宋体" w:cs="宋体" w:hint="eastAsia"/>
          <w:bCs/>
          <w:sz w:val="24"/>
          <w:lang w:eastAsia="zh-Hans"/>
        </w:rPr>
        <w:t>存在违反劳动合同、劳动纪律、规章制度的行为；</w:t>
      </w:r>
    </w:p>
    <w:p w14:paraId="45C4A17D" w14:textId="77777777" w:rsidR="00FE71FF" w:rsidRDefault="005C6B3A">
      <w:pPr>
        <w:numPr>
          <w:ilvl w:val="0"/>
          <w:numId w:val="1"/>
        </w:numPr>
        <w:tabs>
          <w:tab w:val="left" w:pos="0"/>
        </w:tabs>
        <w:spacing w:beforeLines="15" w:before="46" w:afterLines="15" w:after="46" w:line="520" w:lineRule="exact"/>
        <w:ind w:firstLineChars="200" w:firstLine="480"/>
        <w:rPr>
          <w:rFonts w:ascii="宋体" w:hAnsi="宋体" w:cs="宋体"/>
          <w:sz w:val="24"/>
        </w:rPr>
      </w:pPr>
      <w:r>
        <w:rPr>
          <w:rFonts w:ascii="宋体" w:hAnsi="宋体" w:cs="宋体" w:hint="eastAsia"/>
          <w:sz w:val="24"/>
        </w:rPr>
        <w:t>用人单位（用工单位）</w:t>
      </w:r>
      <w:r>
        <w:rPr>
          <w:rFonts w:ascii="宋体" w:hAnsi="宋体" w:cs="宋体" w:hint="eastAsia"/>
          <w:bCs/>
          <w:sz w:val="24"/>
          <w:lang w:eastAsia="zh-Hans"/>
        </w:rPr>
        <w:t>认为不符合录用条件的其他情况。</w:t>
      </w:r>
    </w:p>
    <w:p w14:paraId="23740510" w14:textId="77777777" w:rsidR="00FE71FF" w:rsidRDefault="005C6B3A">
      <w:pPr>
        <w:spacing w:beforeLines="50" w:before="156" w:afterLines="50" w:after="156" w:line="360" w:lineRule="auto"/>
        <w:ind w:firstLineChars="200" w:firstLine="442"/>
        <w:rPr>
          <w:rFonts w:ascii="方正小标宋简体" w:eastAsia="方正小标宋简体" w:hAnsi="方正小标宋简体" w:cs="方正小标宋简体"/>
          <w:b/>
          <w:sz w:val="22"/>
          <w:szCs w:val="22"/>
        </w:rPr>
      </w:pPr>
      <w:r>
        <w:rPr>
          <w:rFonts w:ascii="方正小标宋简体" w:eastAsia="方正小标宋简体" w:hAnsi="方正小标宋简体" w:cs="方正小标宋简体" w:hint="eastAsia"/>
          <w:b/>
          <w:sz w:val="22"/>
          <w:szCs w:val="22"/>
        </w:rPr>
        <w:t>本人已认真仔细阅读了</w:t>
      </w:r>
      <w:r>
        <w:rPr>
          <w:rFonts w:ascii="方正小标宋简体" w:eastAsia="方正小标宋简体" w:hAnsi="方正小标宋简体" w:cs="方正小标宋简体" w:hint="eastAsia"/>
          <w:b/>
          <w:sz w:val="22"/>
          <w:szCs w:val="22"/>
        </w:rPr>
        <w:t>本</w:t>
      </w:r>
      <w:r>
        <w:rPr>
          <w:rFonts w:ascii="方正小标宋简体" w:eastAsia="方正小标宋简体" w:hAnsi="方正小标宋简体" w:cs="方正小标宋简体" w:hint="eastAsia"/>
          <w:b/>
          <w:sz w:val="22"/>
          <w:szCs w:val="22"/>
        </w:rPr>
        <w:t>用人单位（用工单位）的《员工录用条件告知书》，并完全知悉和理解该告知书的内容及其法律含义。同时郑重承诺，如</w:t>
      </w:r>
      <w:r>
        <w:rPr>
          <w:rFonts w:ascii="方正小标宋简体" w:eastAsia="方正小标宋简体" w:hAnsi="方正小标宋简体" w:cs="方正小标宋简体" w:hint="eastAsia"/>
          <w:b/>
          <w:sz w:val="22"/>
          <w:szCs w:val="22"/>
          <w:lang w:eastAsia="zh-Hans"/>
        </w:rPr>
        <w:t>不符合</w:t>
      </w:r>
      <w:r>
        <w:rPr>
          <w:rFonts w:ascii="方正小标宋简体" w:eastAsia="方正小标宋简体" w:hAnsi="方正小标宋简体" w:cs="方正小标宋简体" w:hint="eastAsia"/>
          <w:b/>
          <w:sz w:val="22"/>
          <w:szCs w:val="22"/>
        </w:rPr>
        <w:t>录用条件，本人愿意接受用人单位（用工单位）依法解除劳动合同的行为。</w:t>
      </w:r>
    </w:p>
    <w:p w14:paraId="34F309AF" w14:textId="77777777" w:rsidR="00FE71FF" w:rsidRDefault="005C6B3A">
      <w:pPr>
        <w:spacing w:beforeLines="50" w:before="156" w:afterLines="50" w:after="156" w:line="360" w:lineRule="auto"/>
        <w:ind w:firstLineChars="200" w:firstLine="442"/>
        <w:rPr>
          <w:rFonts w:ascii="仿宋" w:eastAsia="仿宋" w:hAnsi="仿宋" w:cs="仿宋"/>
          <w:b/>
          <w:sz w:val="24"/>
        </w:rPr>
      </w:pPr>
      <w:r>
        <w:rPr>
          <w:rFonts w:ascii="方正小标宋简体" w:eastAsia="方正小标宋简体" w:hAnsi="方正小标宋简体" w:cs="方正小标宋简体" w:hint="eastAsia"/>
          <w:b/>
          <w:sz w:val="22"/>
          <w:szCs w:val="22"/>
        </w:rPr>
        <w:t>特此确认。</w:t>
      </w:r>
    </w:p>
    <w:p w14:paraId="6AC7545D" w14:textId="77777777" w:rsidR="00FE71FF" w:rsidRDefault="005C6B3A">
      <w:pPr>
        <w:spacing w:beforeLines="50" w:before="156" w:afterLines="50" w:after="156" w:line="360" w:lineRule="auto"/>
        <w:ind w:firstLineChars="2200" w:firstLine="5301"/>
        <w:rPr>
          <w:rFonts w:ascii="方正小标宋简体" w:eastAsia="方正小标宋简体" w:hAnsi="方正小标宋简体" w:cs="方正小标宋简体"/>
          <w:b/>
          <w:sz w:val="24"/>
        </w:rPr>
      </w:pPr>
      <w:r>
        <w:rPr>
          <w:rFonts w:ascii="方正小标宋简体" w:eastAsia="方正小标宋简体" w:hAnsi="方正小标宋简体" w:cs="方正小标宋简体"/>
          <w:b/>
          <w:sz w:val="24"/>
        </w:rPr>
        <w:t xml:space="preserve">            </w:t>
      </w:r>
      <w:r>
        <w:rPr>
          <w:rFonts w:ascii="方正小标宋简体" w:eastAsia="方正小标宋简体" w:hAnsi="方正小标宋简体" w:cs="方正小标宋简体" w:hint="eastAsia"/>
          <w:b/>
          <w:sz w:val="24"/>
        </w:rPr>
        <w:t>确认人（签字）：</w:t>
      </w:r>
      <w:r>
        <w:rPr>
          <w:rFonts w:ascii="方正小标宋简体" w:eastAsia="方正小标宋简体" w:hAnsi="方正小标宋简体" w:cs="方正小标宋简体" w:hint="eastAsia"/>
          <w:b/>
          <w:sz w:val="24"/>
        </w:rPr>
        <w:t xml:space="preserve">               </w:t>
      </w:r>
    </w:p>
    <w:p w14:paraId="7BFC7329" w14:textId="77777777" w:rsidR="00FE71FF" w:rsidRDefault="005C6B3A">
      <w:pPr>
        <w:spacing w:beforeLines="50" w:before="156" w:afterLines="50" w:after="156" w:line="360" w:lineRule="auto"/>
        <w:ind w:firstLineChars="100" w:firstLine="241"/>
        <w:jc w:val="right"/>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b/>
          <w:sz w:val="24"/>
        </w:rPr>
        <w:t xml:space="preserve">                                       </w:t>
      </w:r>
      <w:r>
        <w:rPr>
          <w:rFonts w:ascii="方正小标宋简体" w:eastAsia="方正小标宋简体" w:hAnsi="方正小标宋简体" w:cs="方正小标宋简体" w:hint="eastAsia"/>
          <w:b/>
          <w:sz w:val="24"/>
        </w:rPr>
        <w:t>日期：</w:t>
      </w:r>
      <w:r>
        <w:rPr>
          <w:rFonts w:ascii="方正小标宋简体" w:eastAsia="方正小标宋简体" w:hAnsi="方正小标宋简体" w:cs="方正小标宋简体" w:hint="eastAsia"/>
          <w:b/>
          <w:sz w:val="24"/>
          <w:u w:val="single"/>
        </w:rPr>
        <w:t xml:space="preserve">     </w:t>
      </w:r>
      <w:r>
        <w:rPr>
          <w:rFonts w:ascii="方正小标宋简体" w:eastAsia="方正小标宋简体" w:hAnsi="方正小标宋简体" w:cs="方正小标宋简体" w:hint="eastAsia"/>
          <w:b/>
          <w:sz w:val="24"/>
        </w:rPr>
        <w:t>年</w:t>
      </w:r>
      <w:r>
        <w:rPr>
          <w:rFonts w:ascii="方正小标宋简体" w:eastAsia="方正小标宋简体" w:hAnsi="方正小标宋简体" w:cs="方正小标宋简体" w:hint="eastAsia"/>
          <w:b/>
          <w:sz w:val="24"/>
          <w:u w:val="single"/>
        </w:rPr>
        <w:t xml:space="preserve">    </w:t>
      </w:r>
      <w:r>
        <w:rPr>
          <w:rFonts w:ascii="方正小标宋简体" w:eastAsia="方正小标宋简体" w:hAnsi="方正小标宋简体" w:cs="方正小标宋简体" w:hint="eastAsia"/>
          <w:b/>
          <w:sz w:val="24"/>
        </w:rPr>
        <w:t>月</w:t>
      </w:r>
      <w:r>
        <w:rPr>
          <w:rFonts w:ascii="方正小标宋简体" w:eastAsia="方正小标宋简体" w:hAnsi="方正小标宋简体" w:cs="方正小标宋简体" w:hint="eastAsia"/>
          <w:b/>
          <w:sz w:val="24"/>
          <w:u w:val="single"/>
        </w:rPr>
        <w:t xml:space="preserve">    </w:t>
      </w:r>
      <w:r>
        <w:rPr>
          <w:rFonts w:ascii="方正小标宋简体" w:eastAsia="方正小标宋简体" w:hAnsi="方正小标宋简体" w:cs="方正小标宋简体" w:hint="eastAsia"/>
          <w:b/>
          <w:sz w:val="24"/>
        </w:rPr>
        <w:t>日</w:t>
      </w:r>
      <w:r>
        <w:rPr>
          <w:rFonts w:ascii="方正小标宋简体" w:eastAsia="方正小标宋简体" w:hAnsi="方正小标宋简体" w:cs="方正小标宋简体" w:hint="eastAsia"/>
          <w:b/>
          <w:sz w:val="24"/>
        </w:rPr>
        <w:t xml:space="preserve">     </w:t>
      </w:r>
    </w:p>
    <w:sectPr w:rsidR="00FE71F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1020"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87EA" w14:textId="77777777" w:rsidR="005C6B3A" w:rsidRDefault="005C6B3A">
      <w:r>
        <w:separator/>
      </w:r>
    </w:p>
  </w:endnote>
  <w:endnote w:type="continuationSeparator" w:id="0">
    <w:p w14:paraId="637D1510" w14:textId="77777777" w:rsidR="005C6B3A" w:rsidRDefault="005C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54DA" w14:textId="77777777" w:rsidR="00FE71FF" w:rsidRDefault="00FE71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FACE" w14:textId="77777777" w:rsidR="00FE71FF" w:rsidRDefault="005C6B3A">
    <w:pPr>
      <w:pStyle w:val="a6"/>
    </w:pPr>
    <w:r>
      <w:rPr>
        <w:rFonts w:hint="eastAsia"/>
        <w:noProof/>
      </w:rPr>
      <w:drawing>
        <wp:anchor distT="0" distB="0" distL="114300" distR="114300" simplePos="0" relativeHeight="251660288" behindDoc="1" locked="0" layoutInCell="1" allowOverlap="1" wp14:anchorId="66C1FE22" wp14:editId="3B3F5603">
          <wp:simplePos x="0" y="0"/>
          <wp:positionH relativeFrom="column">
            <wp:posOffset>0</wp:posOffset>
          </wp:positionH>
          <wp:positionV relativeFrom="paragraph">
            <wp:posOffset>2364740</wp:posOffset>
          </wp:positionV>
          <wp:extent cx="6480175" cy="359410"/>
          <wp:effectExtent l="0" t="0" r="15875" b="0"/>
          <wp:wrapNone/>
          <wp:docPr id="1" name="图片 2" descr="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页脚"/>
                  <pic:cNvPicPr>
                    <a:picLocks noChangeAspect="1"/>
                  </pic:cNvPicPr>
                </pic:nvPicPr>
                <pic:blipFill>
                  <a:blip r:embed="rId1"/>
                  <a:stretch>
                    <a:fillRect/>
                  </a:stretch>
                </pic:blipFill>
                <pic:spPr>
                  <a:xfrm>
                    <a:off x="0" y="0"/>
                    <a:ext cx="6480175" cy="359410"/>
                  </a:xfrm>
                  <a:prstGeom prst="rect">
                    <a:avLst/>
                  </a:prstGeom>
                  <a:noFill/>
                  <a:ln w="9525">
                    <a:noFill/>
                  </a:ln>
                </pic:spPr>
              </pic:pic>
            </a:graphicData>
          </a:graphic>
        </wp:anchor>
      </w:drawing>
    </w:r>
    <w:r>
      <w:rPr>
        <w:rFonts w:asciiTheme="minorEastAsia" w:eastAsiaTheme="minorEastAsia" w:hAnsiTheme="minorEastAsia" w:cstheme="minorEastAsia" w:hint="eastAsia"/>
        <w:b/>
        <w:bCs/>
        <w:sz w:val="21"/>
        <w:szCs w:val="32"/>
        <w:lang w:eastAsia="zh-Hans"/>
      </w:rPr>
      <w:t>员工确认（签字）：</w:t>
    </w:r>
    <w:r>
      <w:rPr>
        <w:rFonts w:asciiTheme="minorEastAsia" w:eastAsiaTheme="minorEastAsia" w:hAnsiTheme="minorEastAsia" w:cstheme="minorEastAsia" w:hint="eastAsia"/>
        <w:b/>
        <w:bCs/>
        <w:sz w:val="21"/>
        <w:szCs w:val="32"/>
        <w:u w:val="single"/>
        <w:lang w:eastAsia="zh-Hans"/>
      </w:rPr>
      <w:t xml:space="preserve">                   </w:t>
    </w:r>
    <w:r>
      <w:rPr>
        <w:rFonts w:asciiTheme="minorEastAsia" w:eastAsiaTheme="minorEastAsia" w:hAnsiTheme="minorEastAsia" w:cstheme="minorEastAsia" w:hint="eastAsia"/>
        <w:b/>
        <w:bCs/>
        <w:sz w:val="21"/>
        <w:szCs w:val="32"/>
        <w:lang w:eastAsia="zh-Hans"/>
      </w:rPr>
      <w:t>；</w:t>
    </w:r>
    <w:r>
      <w:rPr>
        <w:rFonts w:asciiTheme="minorEastAsia" w:hAnsiTheme="minorEastAsia" w:cstheme="minorEastAsia" w:hint="eastAsia"/>
        <w:b/>
        <w:bCs/>
        <w:sz w:val="21"/>
        <w:szCs w:val="32"/>
        <w:lang w:eastAsia="zh-Hans"/>
      </w:rPr>
      <w:t>身份证号码：</w:t>
    </w:r>
    <w:r>
      <w:rPr>
        <w:rFonts w:asciiTheme="minorEastAsia" w:hAnsiTheme="minorEastAsia" w:cstheme="minorEastAsia"/>
        <w:b/>
        <w:bCs/>
        <w:sz w:val="21"/>
        <w:szCs w:val="32"/>
        <w:u w:val="single"/>
        <w:lang w:eastAsia="zh-Hans"/>
      </w:rPr>
      <w:t xml:space="preserve">                        </w:t>
    </w:r>
    <w:r>
      <w:rPr>
        <w:rFonts w:asciiTheme="minorEastAsia" w:hAnsiTheme="minorEastAsia" w:cstheme="minorEastAsia" w:hint="eastAsia"/>
        <w:b/>
        <w:bCs/>
        <w:sz w:val="21"/>
        <w:szCs w:val="32"/>
        <w:lang w:eastAsia="zh-Hans"/>
      </w:rPr>
      <w:t>。</w:t>
    </w:r>
  </w:p>
  <w:p w14:paraId="32E98B20" w14:textId="77777777" w:rsidR="00FE71FF" w:rsidRDefault="00FE71FF">
    <w:pPr>
      <w:pStyle w:val="a6"/>
      <w:tabs>
        <w:tab w:val="clear" w:pos="4153"/>
        <w:tab w:val="clear" w:pos="8306"/>
        <w:tab w:val="left" w:pos="726"/>
        <w:tab w:val="left" w:pos="311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2D27" w14:textId="77777777" w:rsidR="00FE71FF" w:rsidRDefault="00FE71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F7E1" w14:textId="77777777" w:rsidR="005C6B3A" w:rsidRDefault="005C6B3A">
      <w:r>
        <w:separator/>
      </w:r>
    </w:p>
  </w:footnote>
  <w:footnote w:type="continuationSeparator" w:id="0">
    <w:p w14:paraId="21A57E78" w14:textId="77777777" w:rsidR="005C6B3A" w:rsidRDefault="005C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1E85" w14:textId="77777777" w:rsidR="00FE71FF" w:rsidRDefault="00FE71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8F5" w14:textId="77777777" w:rsidR="00FE71FF" w:rsidRDefault="00FE71FF">
    <w:pPr>
      <w:pStyle w:val="a8"/>
      <w:spacing w:line="360" w:lineRule="auto"/>
      <w:rPr>
        <w:rFonts w:ascii="宋体" w:hAnsi="宋体" w:cs="宋体"/>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A30D" w14:textId="77777777" w:rsidR="00FE71FF" w:rsidRDefault="00FE71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E7A76"/>
    <w:multiLevelType w:val="singleLevel"/>
    <w:tmpl w:val="617E7A76"/>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01566C"/>
    <w:rsid w:val="DDF5D081"/>
    <w:rsid w:val="DE7B0EE1"/>
    <w:rsid w:val="DFAA719C"/>
    <w:rsid w:val="DFEF5699"/>
    <w:rsid w:val="DFFE2AFF"/>
    <w:rsid w:val="E0EE7E38"/>
    <w:rsid w:val="EB7D37EE"/>
    <w:rsid w:val="EBC42B49"/>
    <w:rsid w:val="EBD31F4C"/>
    <w:rsid w:val="EBFB12E6"/>
    <w:rsid w:val="ED6FACBD"/>
    <w:rsid w:val="EF87AF12"/>
    <w:rsid w:val="EFFBE902"/>
    <w:rsid w:val="EFFEA4BE"/>
    <w:rsid w:val="EFFF63FE"/>
    <w:rsid w:val="F2F5DC23"/>
    <w:rsid w:val="F77F1F87"/>
    <w:rsid w:val="F7BF3116"/>
    <w:rsid w:val="F7BF5244"/>
    <w:rsid w:val="F7CF2941"/>
    <w:rsid w:val="F7D7ADA0"/>
    <w:rsid w:val="F7F3C29C"/>
    <w:rsid w:val="F7F7E469"/>
    <w:rsid w:val="F892F0F6"/>
    <w:rsid w:val="FB31A2B0"/>
    <w:rsid w:val="FB7F5CF0"/>
    <w:rsid w:val="FBB70815"/>
    <w:rsid w:val="FBE32B5F"/>
    <w:rsid w:val="FBFBC7A0"/>
    <w:rsid w:val="FDDFC01D"/>
    <w:rsid w:val="FDEABA95"/>
    <w:rsid w:val="FDFD5DF2"/>
    <w:rsid w:val="FE7EB52A"/>
    <w:rsid w:val="FE9F6743"/>
    <w:rsid w:val="FED529CB"/>
    <w:rsid w:val="FEF9E494"/>
    <w:rsid w:val="FEFF0CDA"/>
    <w:rsid w:val="FF5DD0FA"/>
    <w:rsid w:val="FF6E5A16"/>
    <w:rsid w:val="FF7FD920"/>
    <w:rsid w:val="FFA1A8A8"/>
    <w:rsid w:val="FFBD1A61"/>
    <w:rsid w:val="FFBF0791"/>
    <w:rsid w:val="FFDD7E03"/>
    <w:rsid w:val="FFDF34E9"/>
    <w:rsid w:val="FFEF3D41"/>
    <w:rsid w:val="FFF6A699"/>
    <w:rsid w:val="FFF6C8B7"/>
    <w:rsid w:val="FFFB26F5"/>
    <w:rsid w:val="FFFCFDBD"/>
    <w:rsid w:val="FFFE75F8"/>
    <w:rsid w:val="FFFEEF59"/>
    <w:rsid w:val="00033DE4"/>
    <w:rsid w:val="00082692"/>
    <w:rsid w:val="000B08B6"/>
    <w:rsid w:val="000F519D"/>
    <w:rsid w:val="000F605F"/>
    <w:rsid w:val="00131292"/>
    <w:rsid w:val="002E43A0"/>
    <w:rsid w:val="0037366D"/>
    <w:rsid w:val="003A7F8D"/>
    <w:rsid w:val="00507884"/>
    <w:rsid w:val="005B2F5F"/>
    <w:rsid w:val="005C6B3A"/>
    <w:rsid w:val="005D7146"/>
    <w:rsid w:val="006F4094"/>
    <w:rsid w:val="007544C4"/>
    <w:rsid w:val="00771277"/>
    <w:rsid w:val="00777C7B"/>
    <w:rsid w:val="008061EA"/>
    <w:rsid w:val="008A20B1"/>
    <w:rsid w:val="00915DE6"/>
    <w:rsid w:val="009A28F8"/>
    <w:rsid w:val="00A54676"/>
    <w:rsid w:val="00AA5AA1"/>
    <w:rsid w:val="00AC0ADC"/>
    <w:rsid w:val="00BA4223"/>
    <w:rsid w:val="00C97CA1"/>
    <w:rsid w:val="00D61B71"/>
    <w:rsid w:val="00D94146"/>
    <w:rsid w:val="00E73718"/>
    <w:rsid w:val="00F05B47"/>
    <w:rsid w:val="00F139D0"/>
    <w:rsid w:val="00FE71FF"/>
    <w:rsid w:val="026D4B6E"/>
    <w:rsid w:val="03685EFB"/>
    <w:rsid w:val="08E38857"/>
    <w:rsid w:val="0ACE41F5"/>
    <w:rsid w:val="0AE50D5B"/>
    <w:rsid w:val="0D8F2E04"/>
    <w:rsid w:val="0FE76A27"/>
    <w:rsid w:val="14754F85"/>
    <w:rsid w:val="1ADD3FC6"/>
    <w:rsid w:val="1E8B5E24"/>
    <w:rsid w:val="29EBC567"/>
    <w:rsid w:val="2D49247C"/>
    <w:rsid w:val="2E7C9ABA"/>
    <w:rsid w:val="2FBA6C6F"/>
    <w:rsid w:val="2FCF623B"/>
    <w:rsid w:val="2FFF19CA"/>
    <w:rsid w:val="33820FE9"/>
    <w:rsid w:val="34A85959"/>
    <w:rsid w:val="35262521"/>
    <w:rsid w:val="35EE01D4"/>
    <w:rsid w:val="38953F2D"/>
    <w:rsid w:val="395F0186"/>
    <w:rsid w:val="39713D6E"/>
    <w:rsid w:val="3CFE22E1"/>
    <w:rsid w:val="3D7F8A79"/>
    <w:rsid w:val="3E27487F"/>
    <w:rsid w:val="3EB308BF"/>
    <w:rsid w:val="3F0FEA25"/>
    <w:rsid w:val="3F75C7A8"/>
    <w:rsid w:val="3F778136"/>
    <w:rsid w:val="3F8F28FA"/>
    <w:rsid w:val="3FDDC8E8"/>
    <w:rsid w:val="3FFF678C"/>
    <w:rsid w:val="45F7804D"/>
    <w:rsid w:val="4901566C"/>
    <w:rsid w:val="4CFFEBCD"/>
    <w:rsid w:val="4D7944B3"/>
    <w:rsid w:val="4DAF1F1F"/>
    <w:rsid w:val="4EAF4010"/>
    <w:rsid w:val="50170022"/>
    <w:rsid w:val="50D8473D"/>
    <w:rsid w:val="54352EFB"/>
    <w:rsid w:val="55050201"/>
    <w:rsid w:val="57F71876"/>
    <w:rsid w:val="5A6707A7"/>
    <w:rsid w:val="5B53DA1B"/>
    <w:rsid w:val="5C2C60FB"/>
    <w:rsid w:val="5DF575CE"/>
    <w:rsid w:val="5EFB0542"/>
    <w:rsid w:val="5FF72D32"/>
    <w:rsid w:val="5FFC93D8"/>
    <w:rsid w:val="60C208C3"/>
    <w:rsid w:val="625C28F2"/>
    <w:rsid w:val="65DDA0F1"/>
    <w:rsid w:val="66DB5F63"/>
    <w:rsid w:val="67FE5ADD"/>
    <w:rsid w:val="6B9C85EC"/>
    <w:rsid w:val="6BDFDA35"/>
    <w:rsid w:val="6BF73E8A"/>
    <w:rsid w:val="6BFB303D"/>
    <w:rsid w:val="6D3B4A88"/>
    <w:rsid w:val="6EE2FA4B"/>
    <w:rsid w:val="6F1F0EC4"/>
    <w:rsid w:val="6F3E5F75"/>
    <w:rsid w:val="6F7B5E07"/>
    <w:rsid w:val="6FCB6C3D"/>
    <w:rsid w:val="6FE54266"/>
    <w:rsid w:val="6FF3AD86"/>
    <w:rsid w:val="710B5005"/>
    <w:rsid w:val="71DE0A0D"/>
    <w:rsid w:val="72BD090F"/>
    <w:rsid w:val="735D0416"/>
    <w:rsid w:val="73FDE4A2"/>
    <w:rsid w:val="75AF6D65"/>
    <w:rsid w:val="77BB0E65"/>
    <w:rsid w:val="77DDA632"/>
    <w:rsid w:val="77FF3BAF"/>
    <w:rsid w:val="77FF9A51"/>
    <w:rsid w:val="79A5DD42"/>
    <w:rsid w:val="7B7DCA1E"/>
    <w:rsid w:val="7B7FDC36"/>
    <w:rsid w:val="7BFDDDB4"/>
    <w:rsid w:val="7CFFB590"/>
    <w:rsid w:val="7DFE43C0"/>
    <w:rsid w:val="7E6F2272"/>
    <w:rsid w:val="7E7A529E"/>
    <w:rsid w:val="7EB48876"/>
    <w:rsid w:val="7EC6727F"/>
    <w:rsid w:val="7EFE1E6C"/>
    <w:rsid w:val="7F7861F8"/>
    <w:rsid w:val="7F7B1AA4"/>
    <w:rsid w:val="7F7FF6E2"/>
    <w:rsid w:val="7F9EEC4E"/>
    <w:rsid w:val="7FAF4A98"/>
    <w:rsid w:val="7FE59F45"/>
    <w:rsid w:val="7FEA1476"/>
    <w:rsid w:val="7FEBDE39"/>
    <w:rsid w:val="7FED03A1"/>
    <w:rsid w:val="7FF5D8BC"/>
    <w:rsid w:val="7FF645A3"/>
    <w:rsid w:val="7FF78332"/>
    <w:rsid w:val="7FFC65F7"/>
    <w:rsid w:val="7FFD5226"/>
    <w:rsid w:val="7FFDE79E"/>
    <w:rsid w:val="8D77BD72"/>
    <w:rsid w:val="9FFE303F"/>
    <w:rsid w:val="AFF7895A"/>
    <w:rsid w:val="B5BE5F06"/>
    <w:rsid w:val="B7DFEEE7"/>
    <w:rsid w:val="BDED7ADA"/>
    <w:rsid w:val="BDEFF59B"/>
    <w:rsid w:val="BE7C7E30"/>
    <w:rsid w:val="BF1FF91C"/>
    <w:rsid w:val="BFF79645"/>
    <w:rsid w:val="C7FF6245"/>
    <w:rsid w:val="C9A33E82"/>
    <w:rsid w:val="C9FF639F"/>
    <w:rsid w:val="CF3DB080"/>
    <w:rsid w:val="D2FF4DC1"/>
    <w:rsid w:val="D57F8783"/>
    <w:rsid w:val="DABBE0F0"/>
    <w:rsid w:val="DAEF5986"/>
    <w:rsid w:val="DBB5674B"/>
    <w:rsid w:val="DBFFF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78D4"/>
  <w15:docId w15:val="{F25FE579-3AFA-4C75-8EA3-78FB99DB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szCs w:val="44"/>
    </w:rPr>
  </w:style>
  <w:style w:type="paragraph" w:styleId="2">
    <w:name w:val="heading 2"/>
    <w:basedOn w:val="a"/>
    <w:next w:val="a"/>
    <w:link w:val="20"/>
    <w:qFormat/>
    <w:pPr>
      <w:keepNext/>
      <w:keepLines/>
      <w:spacing w:before="260" w:after="260" w:line="415" w:lineRule="auto"/>
      <w:outlineLvl w:val="1"/>
    </w:pPr>
    <w:rPr>
      <w:rFonts w:ascii="等线 Light" w:eastAsia="等线 Light" w:hAnsi="等线 Light" w:hint="eastAsia"/>
      <w:b/>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9">
    <w:name w:val="Normal (Web)"/>
    <w:basedOn w:val="a"/>
    <w:qFormat/>
    <w:pPr>
      <w:spacing w:before="100" w:beforeAutospacing="1" w:after="100" w:afterAutospacing="1"/>
      <w:jc w:val="left"/>
    </w:pPr>
    <w:rPr>
      <w:kern w:val="0"/>
      <w:sz w:val="24"/>
    </w:rPr>
  </w:style>
  <w:style w:type="character" w:styleId="aa">
    <w:name w:val="Strong"/>
    <w:basedOn w:val="a0"/>
    <w:qFormat/>
    <w:rPr>
      <w:b/>
    </w:rPr>
  </w:style>
  <w:style w:type="character" w:styleId="ab">
    <w:name w:val="annotation reference"/>
    <w:basedOn w:val="a0"/>
    <w:qFormat/>
    <w:rPr>
      <w:sz w:val="21"/>
      <w:szCs w:val="21"/>
    </w:rPr>
  </w:style>
  <w:style w:type="paragraph" w:customStyle="1" w:styleId="11">
    <w:name w:val="列表段落1"/>
    <w:basedOn w:val="a"/>
    <w:qFormat/>
    <w:pPr>
      <w:ind w:firstLineChars="200" w:firstLine="420"/>
    </w:pPr>
  </w:style>
  <w:style w:type="character" w:customStyle="1" w:styleId="a7">
    <w:name w:val="页脚 字符"/>
    <w:link w:val="a6"/>
    <w:qFormat/>
    <w:rPr>
      <w:rFonts w:ascii="Calibri" w:eastAsia="宋体" w:hAnsi="Calibri" w:cs="Calibri" w:hint="default"/>
      <w:kern w:val="2"/>
      <w:sz w:val="18"/>
      <w:szCs w:val="18"/>
    </w:rPr>
  </w:style>
  <w:style w:type="character" w:customStyle="1" w:styleId="10">
    <w:name w:val="标题 1 字符"/>
    <w:link w:val="1"/>
    <w:qFormat/>
    <w:rPr>
      <w:rFonts w:ascii="Calibri" w:eastAsia="宋体" w:hAnsi="Calibri" w:cs="Calibri" w:hint="default"/>
      <w:b/>
      <w:kern w:val="44"/>
      <w:sz w:val="44"/>
      <w:szCs w:val="44"/>
    </w:rPr>
  </w:style>
  <w:style w:type="character" w:customStyle="1" w:styleId="20">
    <w:name w:val="标题 2 字符"/>
    <w:link w:val="2"/>
    <w:qFormat/>
    <w:rPr>
      <w:rFonts w:ascii="等线 Light" w:eastAsia="等线 Light" w:hAnsi="等线 Light" w:cs="等线 Light" w:hint="eastAsia"/>
      <w:b/>
      <w:kern w:val="2"/>
      <w:sz w:val="32"/>
      <w:szCs w:val="32"/>
    </w:rPr>
  </w:style>
  <w:style w:type="character" w:customStyle="1" w:styleId="a5">
    <w:name w:val="批注框文本 字符"/>
    <w:basedOn w:val="a0"/>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Chenhao Sun</cp:lastModifiedBy>
  <cp:revision>2</cp:revision>
  <dcterms:created xsi:type="dcterms:W3CDTF">2025-10-30T06:51:00Z</dcterms:created>
  <dcterms:modified xsi:type="dcterms:W3CDTF">2025-10-30T06:51:00Z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689508CB2B55471B9F13C8A91A5E22D8</vt:lpwstr>
  </property>
</Properties>
</file>