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812A" w14:textId="77777777" w:rsidR="00E97FC8" w:rsidRDefault="00E97FC8" w:rsidP="00E97FC8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附件1：</w:t>
      </w:r>
    </w:p>
    <w:p w14:paraId="4D392AB5" w14:textId="77777777" w:rsidR="00E97FC8" w:rsidRPr="0001402E" w:rsidRDefault="00E97FC8" w:rsidP="00E97FC8">
      <w:pPr>
        <w:spacing w:line="540" w:lineRule="exact"/>
        <w:jc w:val="center"/>
        <w:rPr>
          <w:rFonts w:ascii="方正小标宋简体" w:eastAsia="方正小标宋简体" w:hAnsi="方正公文小标宋" w:cs="方正公文小标宋"/>
          <w:sz w:val="44"/>
          <w:szCs w:val="48"/>
        </w:rPr>
      </w:pPr>
      <w:r w:rsidRPr="0001402E">
        <w:rPr>
          <w:rFonts w:ascii="方正小标宋简体" w:eastAsia="方正小标宋简体" w:hAnsi="方正公文小标宋" w:cs="方正公文小标宋" w:hint="eastAsia"/>
          <w:sz w:val="44"/>
          <w:szCs w:val="48"/>
        </w:rPr>
        <w:t>劳务派遣人员产假告知单</w:t>
      </w:r>
    </w:p>
    <w:p w14:paraId="252844BC" w14:textId="77777777" w:rsidR="00E97FC8" w:rsidRDefault="00E97FC8" w:rsidP="00E97FC8">
      <w:pPr>
        <w:spacing w:line="540" w:lineRule="exact"/>
        <w:jc w:val="left"/>
        <w:rPr>
          <w:rFonts w:ascii="仿宋_GB2312" w:eastAsia="仿宋_GB2312" w:hAnsi="黑体"/>
          <w:sz w:val="32"/>
          <w:szCs w:val="36"/>
        </w:rPr>
      </w:pPr>
    </w:p>
    <w:p w14:paraId="14E1B81E" w14:textId="77777777" w:rsidR="00E97FC8" w:rsidRDefault="00E97FC8" w:rsidP="00E97FC8">
      <w:pPr>
        <w:spacing w:line="540" w:lineRule="exact"/>
        <w:jc w:val="left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杭州江南人才服务有限公司：</w:t>
      </w:r>
    </w:p>
    <w:p w14:paraId="326105E1" w14:textId="0B1D7CE5" w:rsidR="00E97FC8" w:rsidRDefault="00E97FC8" w:rsidP="00E97FC8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兹有院系单位：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    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</w:t>
      </w:r>
      <w:r>
        <w:rPr>
          <w:rFonts w:ascii="仿宋_GB2312" w:eastAsia="仿宋_GB2312" w:hAnsi="黑体" w:hint="eastAsia"/>
          <w:sz w:val="32"/>
          <w:szCs w:val="36"/>
        </w:rPr>
        <w:t>，劳务派遣员工：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，工号：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    </w:t>
      </w:r>
      <w:r>
        <w:rPr>
          <w:rFonts w:ascii="仿宋_GB2312" w:eastAsia="仿宋_GB2312" w:hAnsi="黑体" w:hint="eastAsia"/>
          <w:sz w:val="32"/>
          <w:szCs w:val="36"/>
        </w:rPr>
        <w:t>，预估产假时间为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</w:rPr>
        <w:t>年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月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日至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年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月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日，共计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/>
          <w:sz w:val="32"/>
          <w:szCs w:val="36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</w:rPr>
        <w:t>天。请根据方案</w:t>
      </w:r>
      <w:r>
        <w:rPr>
          <w:rFonts w:ascii="仿宋_GB2312" w:eastAsia="仿宋_GB2312" w:hAnsi="黑体"/>
          <w:sz w:val="32"/>
          <w:szCs w:val="36"/>
          <w:u w:val="single"/>
        </w:rPr>
        <w:t>2</w:t>
      </w:r>
      <w:r>
        <w:rPr>
          <w:rFonts w:ascii="仿宋_GB2312" w:eastAsia="仿宋_GB2312" w:hAnsi="黑体" w:hint="eastAsia"/>
          <w:sz w:val="32"/>
          <w:szCs w:val="36"/>
        </w:rPr>
        <w:t>调整产假期间的工资。</w:t>
      </w:r>
    </w:p>
    <w:p w14:paraId="4F2B5E4E" w14:textId="77777777" w:rsidR="00E97FC8" w:rsidRDefault="00E97FC8" w:rsidP="00E97FC8">
      <w:pPr>
        <w:spacing w:line="540" w:lineRule="exact"/>
        <w:jc w:val="left"/>
        <w:rPr>
          <w:rFonts w:ascii="仿宋_GB2312" w:eastAsia="仿宋_GB2312" w:hAnsi="黑体"/>
          <w:sz w:val="32"/>
          <w:szCs w:val="36"/>
        </w:rPr>
      </w:pPr>
    </w:p>
    <w:p w14:paraId="4DCDC0CF" w14:textId="77777777" w:rsidR="00E97FC8" w:rsidRDefault="00E97FC8" w:rsidP="00E97FC8">
      <w:pPr>
        <w:spacing w:line="540" w:lineRule="exact"/>
        <w:ind w:firstLineChars="200" w:firstLine="640"/>
        <w:jc w:val="left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特此告知！</w:t>
      </w:r>
    </w:p>
    <w:p w14:paraId="696AA34F" w14:textId="77777777" w:rsidR="00E97FC8" w:rsidRDefault="00E97FC8" w:rsidP="00822409">
      <w:pPr>
        <w:spacing w:line="540" w:lineRule="exact"/>
        <w:jc w:val="right"/>
        <w:rPr>
          <w:rFonts w:ascii="仿宋_GB2312" w:eastAsia="仿宋_GB2312" w:hAnsi="黑体"/>
          <w:sz w:val="32"/>
          <w:szCs w:val="36"/>
        </w:rPr>
      </w:pPr>
    </w:p>
    <w:p w14:paraId="3B07ECEF" w14:textId="1798318D" w:rsidR="00E97FC8" w:rsidRDefault="00E97FC8" w:rsidP="00822409">
      <w:pPr>
        <w:wordWrap w:val="0"/>
        <w:spacing w:line="540" w:lineRule="exact"/>
        <w:jc w:val="right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院系单位（盖章）：</w:t>
      </w:r>
      <w:r w:rsidR="00822409">
        <w:rPr>
          <w:rFonts w:ascii="仿宋_GB2312" w:eastAsia="仿宋_GB2312" w:hAnsi="黑体" w:hint="eastAsia"/>
          <w:sz w:val="32"/>
          <w:szCs w:val="36"/>
        </w:rPr>
        <w:t xml:space="preserve"> </w:t>
      </w:r>
      <w:r w:rsidR="00822409">
        <w:rPr>
          <w:rFonts w:ascii="仿宋_GB2312" w:eastAsia="仿宋_GB2312" w:hAnsi="黑体"/>
          <w:sz w:val="32"/>
          <w:szCs w:val="36"/>
        </w:rPr>
        <w:t xml:space="preserve">         </w:t>
      </w:r>
    </w:p>
    <w:p w14:paraId="3A19617E" w14:textId="0A5190D2" w:rsidR="00E97FC8" w:rsidRDefault="00E97FC8" w:rsidP="00822409">
      <w:pPr>
        <w:wordWrap w:val="0"/>
        <w:spacing w:line="540" w:lineRule="exact"/>
        <w:jc w:val="right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负责人（签字）：</w:t>
      </w:r>
      <w:r w:rsidR="00822409">
        <w:rPr>
          <w:rFonts w:ascii="仿宋_GB2312" w:eastAsia="仿宋_GB2312" w:hAnsi="黑体" w:hint="eastAsia"/>
          <w:sz w:val="32"/>
          <w:szCs w:val="36"/>
        </w:rPr>
        <w:t xml:space="preserve"> </w:t>
      </w:r>
      <w:r w:rsidR="00822409">
        <w:rPr>
          <w:rFonts w:ascii="仿宋_GB2312" w:eastAsia="仿宋_GB2312" w:hAnsi="黑体"/>
          <w:sz w:val="32"/>
          <w:szCs w:val="36"/>
        </w:rPr>
        <w:t xml:space="preserve">         </w:t>
      </w:r>
    </w:p>
    <w:p w14:paraId="7ABE025A" w14:textId="188592B6" w:rsidR="00E97FC8" w:rsidRDefault="00822409" w:rsidP="00822409">
      <w:pPr>
        <w:wordWrap w:val="0"/>
        <w:spacing w:line="540" w:lineRule="exact"/>
        <w:jc w:val="right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 xml:space="preserve">年 </w:t>
      </w:r>
      <w:r>
        <w:rPr>
          <w:rFonts w:ascii="仿宋_GB2312" w:eastAsia="仿宋_GB2312" w:hAnsi="黑体"/>
          <w:sz w:val="32"/>
          <w:szCs w:val="36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 xml:space="preserve">月 </w:t>
      </w:r>
      <w:r>
        <w:rPr>
          <w:rFonts w:ascii="仿宋_GB2312" w:eastAsia="仿宋_GB2312" w:hAnsi="黑体"/>
          <w:sz w:val="32"/>
          <w:szCs w:val="36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日</w:t>
      </w:r>
    </w:p>
    <w:p w14:paraId="666D1FE5" w14:textId="77777777" w:rsidR="00E97FC8" w:rsidRDefault="00E97FC8" w:rsidP="00E97FC8">
      <w:pPr>
        <w:spacing w:line="540" w:lineRule="exact"/>
        <w:jc w:val="left"/>
        <w:rPr>
          <w:rFonts w:ascii="仿宋_GB2312" w:eastAsia="仿宋_GB2312" w:hAnsi="黑体"/>
          <w:sz w:val="32"/>
          <w:szCs w:val="36"/>
        </w:rPr>
      </w:pPr>
    </w:p>
    <w:p w14:paraId="036D6EEF" w14:textId="169C27DD" w:rsidR="00E97FC8" w:rsidRDefault="00E97FC8" w:rsidP="00E97FC8">
      <w:pPr>
        <w:spacing w:line="540" w:lineRule="exact"/>
        <w:jc w:val="left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备注：1</w:t>
      </w:r>
      <w:r>
        <w:rPr>
          <w:rFonts w:ascii="仿宋_GB2312" w:eastAsia="仿宋_GB2312" w:hAnsi="黑体"/>
          <w:sz w:val="32"/>
          <w:szCs w:val="36"/>
        </w:rPr>
        <w:t>.</w:t>
      </w:r>
      <w:r>
        <w:rPr>
          <w:rFonts w:ascii="仿宋_GB2312" w:eastAsia="仿宋_GB2312" w:hAnsi="黑体" w:hint="eastAsia"/>
          <w:sz w:val="32"/>
          <w:szCs w:val="36"/>
        </w:rPr>
        <w:t>产假实际批准天数以法定核准天数为准</w:t>
      </w:r>
      <w:r w:rsidR="005972EF">
        <w:rPr>
          <w:rFonts w:ascii="仿宋_GB2312" w:eastAsia="仿宋_GB2312" w:hAnsi="黑体" w:hint="eastAsia"/>
          <w:sz w:val="32"/>
          <w:szCs w:val="36"/>
        </w:rPr>
        <w:t>；</w:t>
      </w:r>
    </w:p>
    <w:p w14:paraId="18457907" w14:textId="6B79A827" w:rsidR="00E97FC8" w:rsidRDefault="00E97FC8" w:rsidP="00E97FC8">
      <w:pPr>
        <w:spacing w:line="540" w:lineRule="exact"/>
        <w:jc w:val="left"/>
        <w:rPr>
          <w:rFonts w:ascii="仿宋_GB2312" w:eastAsia="仿宋_GB2312" w:hAnsi="黑体" w:hint="eastAsia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/>
          <w:sz w:val="32"/>
          <w:szCs w:val="36"/>
        </w:rPr>
        <w:t xml:space="preserve">     2.产假期间工资调整将会影响个税和险金基数</w:t>
      </w:r>
      <w:r w:rsidR="005972EF">
        <w:rPr>
          <w:rFonts w:ascii="仿宋_GB2312" w:eastAsia="仿宋_GB2312" w:hAnsi="黑体" w:hint="eastAsia"/>
          <w:sz w:val="32"/>
          <w:szCs w:val="36"/>
        </w:rPr>
        <w:t>；</w:t>
      </w:r>
    </w:p>
    <w:p w14:paraId="3C40CFD8" w14:textId="77777777" w:rsidR="00E97FC8" w:rsidRDefault="00E97FC8" w:rsidP="00E97FC8">
      <w:pPr>
        <w:spacing w:line="540" w:lineRule="exact"/>
        <w:jc w:val="left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/>
          <w:sz w:val="32"/>
          <w:szCs w:val="36"/>
        </w:rPr>
        <w:t xml:space="preserve">     3.产假提前结束，结束时间以销假单为准。</w:t>
      </w:r>
    </w:p>
    <w:p w14:paraId="398C8E57" w14:textId="77777777" w:rsidR="00632A9D" w:rsidRPr="00E97FC8" w:rsidRDefault="00632A9D"/>
    <w:sectPr w:rsidR="00632A9D" w:rsidRPr="00E9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C8"/>
    <w:rsid w:val="005972EF"/>
    <w:rsid w:val="00632A9D"/>
    <w:rsid w:val="00822409"/>
    <w:rsid w:val="0086531D"/>
    <w:rsid w:val="00E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6F49"/>
  <w15:chartTrackingRefBased/>
  <w15:docId w15:val="{AF16E67E-B710-4C6C-87D9-14A7983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Chenhao Sun</dc:creator>
  <cp:keywords/>
  <dc:description/>
  <cp:lastModifiedBy>Chenhao Sun</cp:lastModifiedBy>
  <cp:revision>4</cp:revision>
  <dcterms:created xsi:type="dcterms:W3CDTF">2025-05-13T09:52:00Z</dcterms:created>
  <dcterms:modified xsi:type="dcterms:W3CDTF">2025-05-14T00:21:00Z</dcterms:modified>
</cp:coreProperties>
</file>