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3E" w:rsidRPr="00CA073E" w:rsidRDefault="00CA073E" w:rsidP="00CA073E">
      <w:pPr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序号：2</w:t>
      </w:r>
      <w:r>
        <w:rPr>
          <w:rFonts w:ascii="宋体" w:eastAsia="宋体" w:hAnsi="宋体"/>
          <w:szCs w:val="21"/>
        </w:rPr>
        <w:t>4.1-24.4</w:t>
      </w:r>
      <w:r>
        <w:rPr>
          <w:rFonts w:ascii="宋体" w:eastAsia="宋体" w:hAnsi="宋体" w:hint="eastAsia"/>
          <w:szCs w:val="21"/>
        </w:rPr>
        <w:t>、2</w:t>
      </w:r>
      <w:r>
        <w:rPr>
          <w:rFonts w:ascii="宋体" w:eastAsia="宋体" w:hAnsi="宋体"/>
          <w:szCs w:val="21"/>
        </w:rPr>
        <w:t>4.6-24.9</w:t>
      </w:r>
    </w:p>
    <w:p w:rsidR="00F42D10" w:rsidRPr="00213F54" w:rsidRDefault="00F42D10" w:rsidP="00CA073E">
      <w:pPr>
        <w:jc w:val="center"/>
        <w:rPr>
          <w:rFonts w:ascii="宋体" w:eastAsia="宋体" w:hAnsi="宋体" w:hint="eastAsia"/>
          <w:spacing w:val="18"/>
          <w:sz w:val="36"/>
          <w:szCs w:val="36"/>
        </w:rPr>
      </w:pPr>
      <w:r w:rsidRPr="00213F54">
        <w:rPr>
          <w:rFonts w:ascii="宋体" w:eastAsia="宋体" w:hAnsi="宋体" w:hint="eastAsia"/>
          <w:spacing w:val="18"/>
          <w:sz w:val="36"/>
          <w:szCs w:val="36"/>
        </w:rPr>
        <w:t>工伤保险待遇申请表</w:t>
      </w:r>
    </w:p>
    <w:tbl>
      <w:tblPr>
        <w:tblStyle w:val="a3"/>
        <w:tblW w:w="10047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39"/>
        <w:gridCol w:w="426"/>
        <w:gridCol w:w="143"/>
        <w:gridCol w:w="282"/>
        <w:gridCol w:w="709"/>
        <w:gridCol w:w="1561"/>
        <w:gridCol w:w="18"/>
        <w:gridCol w:w="405"/>
        <w:gridCol w:w="142"/>
        <w:gridCol w:w="285"/>
        <w:gridCol w:w="424"/>
        <w:gridCol w:w="569"/>
        <w:gridCol w:w="281"/>
        <w:gridCol w:w="720"/>
        <w:gridCol w:w="965"/>
      </w:tblGrid>
      <w:tr w:rsidR="00DA4AF2" w:rsidRPr="003715D3" w:rsidTr="00213F54">
        <w:trPr>
          <w:trHeight w:val="486"/>
        </w:trPr>
        <w:tc>
          <w:tcPr>
            <w:tcW w:w="1418" w:type="dxa"/>
            <w:vAlign w:val="center"/>
          </w:tcPr>
          <w:p w:rsidR="00F42D10" w:rsidRPr="003715D3" w:rsidRDefault="00F42D10" w:rsidP="00DA4AF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3715D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99" w:type="dxa"/>
            <w:gridSpan w:val="2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社会保障号码</w:t>
            </w:r>
          </w:p>
        </w:tc>
        <w:tc>
          <w:tcPr>
            <w:tcW w:w="3244" w:type="dxa"/>
            <w:gridSpan w:val="6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D10" w:rsidRPr="003715D3" w:rsidTr="00213F54">
        <w:trPr>
          <w:trHeight w:val="687"/>
        </w:trPr>
        <w:tc>
          <w:tcPr>
            <w:tcW w:w="1418" w:type="dxa"/>
            <w:vAlign w:val="center"/>
          </w:tcPr>
          <w:p w:rsidR="00F42D10" w:rsidRPr="003715D3" w:rsidRDefault="00F42D10" w:rsidP="00213F54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259" w:type="dxa"/>
            <w:gridSpan w:val="6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4" w:type="dxa"/>
            <w:gridSpan w:val="5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85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D10" w:rsidRPr="003715D3" w:rsidTr="00213F54">
        <w:trPr>
          <w:trHeight w:val="655"/>
        </w:trPr>
        <w:tc>
          <w:tcPr>
            <w:tcW w:w="1418" w:type="dxa"/>
            <w:vAlign w:val="center"/>
          </w:tcPr>
          <w:p w:rsidR="00F42D10" w:rsidRPr="003715D3" w:rsidRDefault="00F42D10" w:rsidP="00213F54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单位编码</w:t>
            </w:r>
          </w:p>
        </w:tc>
        <w:tc>
          <w:tcPr>
            <w:tcW w:w="1699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工伤部位</w:t>
            </w:r>
          </w:p>
        </w:tc>
        <w:tc>
          <w:tcPr>
            <w:tcW w:w="2835" w:type="dxa"/>
            <w:gridSpan w:val="6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工伤时间</w:t>
            </w:r>
          </w:p>
        </w:tc>
        <w:tc>
          <w:tcPr>
            <w:tcW w:w="1685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4AF2" w:rsidRPr="003715D3" w:rsidTr="00213F54">
        <w:tc>
          <w:tcPr>
            <w:tcW w:w="1418" w:type="dxa"/>
            <w:vAlign w:val="center"/>
          </w:tcPr>
          <w:p w:rsidR="00DA4AF2" w:rsidRPr="003715D3" w:rsidRDefault="00DA4AF2" w:rsidP="00213F54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工伤认定书编号</w:t>
            </w:r>
          </w:p>
        </w:tc>
        <w:tc>
          <w:tcPr>
            <w:tcW w:w="2125" w:type="dxa"/>
            <w:gridSpan w:val="3"/>
            <w:vAlign w:val="center"/>
          </w:tcPr>
          <w:p w:rsidR="00DA4AF2" w:rsidRPr="003715D3" w:rsidRDefault="00DA4AF2" w:rsidP="00213F54">
            <w:pPr>
              <w:spacing w:line="2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申请认定时间</w:t>
            </w:r>
          </w:p>
        </w:tc>
        <w:tc>
          <w:tcPr>
            <w:tcW w:w="1984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认定时间</w:t>
            </w:r>
          </w:p>
        </w:tc>
        <w:tc>
          <w:tcPr>
            <w:tcW w:w="2535" w:type="dxa"/>
            <w:gridSpan w:val="4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DA4AF2" w:rsidRPr="003715D3" w:rsidTr="00213F54">
        <w:tc>
          <w:tcPr>
            <w:tcW w:w="1418" w:type="dxa"/>
            <w:vAlign w:val="center"/>
          </w:tcPr>
          <w:p w:rsidR="00DA4AF2" w:rsidRPr="003715D3" w:rsidRDefault="00DA4AF2" w:rsidP="00213F54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劳动能力鉴定结论编号</w:t>
            </w:r>
          </w:p>
        </w:tc>
        <w:tc>
          <w:tcPr>
            <w:tcW w:w="2125" w:type="dxa"/>
            <w:gridSpan w:val="3"/>
            <w:vAlign w:val="center"/>
          </w:tcPr>
          <w:p w:rsidR="00DA4AF2" w:rsidRPr="003715D3" w:rsidRDefault="00DA4AF2" w:rsidP="00213F54">
            <w:pPr>
              <w:spacing w:line="2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鉴定</w:t>
            </w:r>
          </w:p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84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伤残等级</w:t>
            </w:r>
          </w:p>
        </w:tc>
        <w:tc>
          <w:tcPr>
            <w:tcW w:w="850" w:type="dxa"/>
            <w:gridSpan w:val="2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护理等级</w:t>
            </w:r>
          </w:p>
        </w:tc>
        <w:tc>
          <w:tcPr>
            <w:tcW w:w="965" w:type="dxa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720533" w:rsidRPr="003715D3" w:rsidTr="00213F54">
        <w:tc>
          <w:tcPr>
            <w:tcW w:w="1418" w:type="dxa"/>
            <w:vMerge w:val="restart"/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申请待遇</w:t>
            </w:r>
          </w:p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</w:p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（勾选）</w:t>
            </w:r>
          </w:p>
        </w:tc>
        <w:tc>
          <w:tcPr>
            <w:tcW w:w="4820" w:type="dxa"/>
            <w:gridSpan w:val="7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□医疗费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发票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</w:t>
            </w:r>
            <w:bookmarkStart w:id="0" w:name="_GoBack"/>
            <w:bookmarkEnd w:id="0"/>
          </w:p>
        </w:tc>
        <w:tc>
          <w:tcPr>
            <w:tcW w:w="3809" w:type="dxa"/>
            <w:gridSpan w:val="9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住院伙食补助费</w:t>
            </w:r>
          </w:p>
        </w:tc>
      </w:tr>
      <w:tr w:rsidR="00720533" w:rsidRPr="003715D3" w:rsidTr="00213F54">
        <w:tc>
          <w:tcPr>
            <w:tcW w:w="1418" w:type="dxa"/>
            <w:vMerge/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统筹地外就医交通费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发票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3809" w:type="dxa"/>
            <w:gridSpan w:val="9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一次性伤残补助金</w:t>
            </w:r>
          </w:p>
        </w:tc>
      </w:tr>
      <w:tr w:rsidR="00720533" w:rsidRPr="003715D3" w:rsidTr="00213F54">
        <w:tc>
          <w:tcPr>
            <w:tcW w:w="1418" w:type="dxa"/>
            <w:vMerge/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统筹地外就医住宿费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发票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3809" w:type="dxa"/>
            <w:gridSpan w:val="9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一次性医疗补助金</w:t>
            </w:r>
          </w:p>
        </w:tc>
      </w:tr>
      <w:tr w:rsidR="00720533" w:rsidRPr="003715D3" w:rsidTr="00213F54">
        <w:tc>
          <w:tcPr>
            <w:tcW w:w="1418" w:type="dxa"/>
            <w:vMerge/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统筹地外就医伙食费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gridSpan w:val="9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辅助器具费</w:t>
            </w:r>
          </w:p>
        </w:tc>
      </w:tr>
      <w:tr w:rsidR="00720533" w:rsidRPr="003715D3" w:rsidTr="00213F54">
        <w:tc>
          <w:tcPr>
            <w:tcW w:w="1418" w:type="dxa"/>
            <w:vMerge/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一次性工亡补助金</w:t>
            </w:r>
          </w:p>
        </w:tc>
        <w:tc>
          <w:tcPr>
            <w:tcW w:w="3809" w:type="dxa"/>
            <w:gridSpan w:val="9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丧葬补助金</w:t>
            </w:r>
          </w:p>
        </w:tc>
      </w:tr>
      <w:tr w:rsidR="00720533" w:rsidRPr="003715D3" w:rsidTr="00213F54">
        <w:tc>
          <w:tcPr>
            <w:tcW w:w="1418" w:type="dxa"/>
            <w:vMerge/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伤残津贴</w:t>
            </w:r>
          </w:p>
        </w:tc>
        <w:tc>
          <w:tcPr>
            <w:tcW w:w="3809" w:type="dxa"/>
            <w:gridSpan w:val="9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生活护理费</w:t>
            </w:r>
          </w:p>
        </w:tc>
      </w:tr>
      <w:tr w:rsidR="00720533" w:rsidRPr="003715D3" w:rsidTr="00213F54">
        <w:tc>
          <w:tcPr>
            <w:tcW w:w="1418" w:type="dxa"/>
            <w:vMerge/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720533" w:rsidRPr="003715D3" w:rsidRDefault="00720533" w:rsidP="008772D9">
            <w:pPr>
              <w:spacing w:line="4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鉴定费</w:t>
            </w:r>
          </w:p>
        </w:tc>
        <w:tc>
          <w:tcPr>
            <w:tcW w:w="3809" w:type="dxa"/>
            <w:gridSpan w:val="9"/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720533" w:rsidRPr="003715D3" w:rsidTr="00213F54">
        <w:tc>
          <w:tcPr>
            <w:tcW w:w="10047" w:type="dxa"/>
            <w:gridSpan w:val="17"/>
            <w:tcBorders>
              <w:bottom w:val="single" w:sz="18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是否因第三</w:t>
            </w:r>
            <w:proofErr w:type="gramStart"/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人原因</w:t>
            </w:r>
            <w:proofErr w:type="gramEnd"/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造成工伤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是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否</w:t>
            </w:r>
          </w:p>
        </w:tc>
      </w:tr>
      <w:tr w:rsidR="00720533" w:rsidRPr="003715D3" w:rsidTr="00213F54">
        <w:tc>
          <w:tcPr>
            <w:tcW w:w="141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单位垫付</w:t>
            </w:r>
          </w:p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4838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1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已垫付金额：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元</w:t>
            </w:r>
          </w:p>
        </w:tc>
      </w:tr>
      <w:tr w:rsidR="00720533" w:rsidRPr="003715D3" w:rsidTr="00213F5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已垫付金额：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元</w:t>
            </w:r>
          </w:p>
        </w:tc>
      </w:tr>
      <w:tr w:rsidR="00720533" w:rsidRPr="003715D3" w:rsidTr="00213F5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已垫付金额：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元</w:t>
            </w:r>
          </w:p>
        </w:tc>
      </w:tr>
      <w:tr w:rsidR="00720533" w:rsidRPr="003715D3" w:rsidTr="00213F5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支付账户信息（个人）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70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</w:tr>
      <w:tr w:rsidR="00720533" w:rsidRPr="003715D3" w:rsidTr="00213F5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70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</w:tr>
      <w:tr w:rsidR="00720533" w:rsidRPr="003715D3" w:rsidTr="00213F5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银行帐号</w:t>
            </w:r>
          </w:p>
        </w:tc>
        <w:tc>
          <w:tcPr>
            <w:tcW w:w="70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</w:tr>
      <w:tr w:rsidR="00720533" w:rsidRPr="003715D3" w:rsidTr="00213F5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结果送达方式（勾选）</w:t>
            </w:r>
          </w:p>
        </w:tc>
        <w:tc>
          <w:tcPr>
            <w:tcW w:w="86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="00B63CDF"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自取 </w:t>
            </w:r>
            <w:r w:rsidR="00B63CDF"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            </w:t>
            </w:r>
            <w:r w:rsidR="00B63CDF"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="00B63CDF"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网上自助查询</w:t>
            </w:r>
          </w:p>
        </w:tc>
      </w:tr>
      <w:tr w:rsidR="00720533" w:rsidRPr="003715D3" w:rsidTr="00213F5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B63CDF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短信送达 （填写手机号码：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）</w:t>
            </w:r>
          </w:p>
        </w:tc>
      </w:tr>
      <w:tr w:rsidR="00720533" w:rsidRPr="003715D3" w:rsidTr="00213F54">
        <w:tc>
          <w:tcPr>
            <w:tcW w:w="141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gridSpan w:val="1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20533" w:rsidRPr="003715D3" w:rsidRDefault="00B63CDF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邮寄送达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（填写邮寄地址）</w:t>
            </w:r>
          </w:p>
        </w:tc>
      </w:tr>
      <w:tr w:rsidR="00B63CDF" w:rsidRPr="003715D3" w:rsidTr="00213F54">
        <w:trPr>
          <w:trHeight w:val="200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工伤职工</w:t>
            </w: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righ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年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月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单位</w:t>
            </w: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41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（盖章）</w:t>
            </w: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righ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年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月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社保经办机构</w:t>
            </w:r>
            <w:proofErr w:type="gramStart"/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核定核定</w:t>
            </w:r>
            <w:proofErr w:type="gramEnd"/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196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经办人：</w:t>
            </w:r>
          </w:p>
          <w:p w:rsidR="00B63CDF" w:rsidRPr="003715D3" w:rsidRDefault="00B63CDF" w:rsidP="00B63CDF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CA073E"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年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月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7483E" w:rsidRDefault="00B63CDF" w:rsidP="00CA073E">
      <w:pPr>
        <w:spacing w:line="400" w:lineRule="exact"/>
        <w:ind w:leftChars="-337" w:left="-708"/>
        <w:rPr>
          <w:sz w:val="24"/>
          <w:szCs w:val="24"/>
        </w:rPr>
      </w:pPr>
      <w:r w:rsidRPr="00B63CDF"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工亡职工及手部工伤无法签字的工伤职工由家属签名。</w:t>
      </w:r>
    </w:p>
    <w:p w:rsidR="00B63CDF" w:rsidRPr="00B63CDF" w:rsidRDefault="00B63CDF" w:rsidP="00CA073E">
      <w:pPr>
        <w:spacing w:line="400" w:lineRule="exact"/>
        <w:ind w:leftChars="-337" w:left="-70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A073E">
        <w:rPr>
          <w:sz w:val="24"/>
          <w:szCs w:val="24"/>
        </w:rPr>
        <w:t xml:space="preserve">   2. </w:t>
      </w:r>
      <w:r w:rsidR="00CA073E">
        <w:rPr>
          <w:rFonts w:hint="eastAsia"/>
          <w:sz w:val="24"/>
          <w:szCs w:val="24"/>
        </w:rPr>
        <w:t>本表一式一份，由社保经办机构留存。</w:t>
      </w:r>
    </w:p>
    <w:sectPr w:rsidR="00B63CDF" w:rsidRPr="00B63CDF" w:rsidSect="00213F54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10"/>
    <w:rsid w:val="00124EE6"/>
    <w:rsid w:val="00213F54"/>
    <w:rsid w:val="003715D3"/>
    <w:rsid w:val="00720533"/>
    <w:rsid w:val="008772D9"/>
    <w:rsid w:val="00B63CDF"/>
    <w:rsid w:val="00CA073E"/>
    <w:rsid w:val="00D7483E"/>
    <w:rsid w:val="00DA4AF2"/>
    <w:rsid w:val="00F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5205"/>
  <w15:chartTrackingRefBased/>
  <w15:docId w15:val="{48ADE07E-FD22-4237-9B7A-521D5C7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E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24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TLOPT3050ZJ</dc:creator>
  <cp:keywords/>
  <dc:description/>
  <cp:lastModifiedBy>TLOPT3050ZJ</cp:lastModifiedBy>
  <cp:revision>5</cp:revision>
  <cp:lastPrinted>2020-01-02T05:00:00Z</cp:lastPrinted>
  <dcterms:created xsi:type="dcterms:W3CDTF">2020-01-02T03:33:00Z</dcterms:created>
  <dcterms:modified xsi:type="dcterms:W3CDTF">2020-01-02T05:00:00Z</dcterms:modified>
</cp:coreProperties>
</file>